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141" w:rsidRPr="0003487F" w:rsidRDefault="00B67141" w:rsidP="00B67141">
      <w:pPr>
        <w:pStyle w:val="Ttulo"/>
        <w:jc w:val="left"/>
        <w:rPr>
          <w:rFonts w:cs="Arial"/>
        </w:rPr>
      </w:pPr>
    </w:p>
    <w:p w:rsidR="000D01D0" w:rsidRPr="00971C94" w:rsidRDefault="000D01D0" w:rsidP="000D01D0">
      <w:pPr>
        <w:pStyle w:val="Ttulo"/>
        <w:rPr>
          <w:rFonts w:ascii="Times New Roman" w:hAnsi="Times New Roman"/>
          <w:sz w:val="28"/>
          <w:szCs w:val="28"/>
          <w:u w:val="single"/>
        </w:rPr>
      </w:pPr>
      <w:r w:rsidRPr="00971C94">
        <w:rPr>
          <w:rFonts w:ascii="Times New Roman" w:hAnsi="Times New Roman"/>
          <w:sz w:val="28"/>
          <w:szCs w:val="28"/>
          <w:u w:val="single"/>
        </w:rPr>
        <w:t>MEMORIAL DESCRITIVO GERAL</w:t>
      </w:r>
    </w:p>
    <w:p w:rsidR="000D01D0" w:rsidRPr="00971C94" w:rsidRDefault="000D01D0" w:rsidP="008F2F5F">
      <w:pPr>
        <w:pStyle w:val="Ttulo"/>
        <w:rPr>
          <w:rFonts w:ascii="Times New Roman" w:hAnsi="Times New Roman"/>
          <w:sz w:val="28"/>
          <w:szCs w:val="28"/>
        </w:rPr>
      </w:pPr>
    </w:p>
    <w:p w:rsidR="000D01D0" w:rsidRPr="00971C94" w:rsidRDefault="000D01D0" w:rsidP="008F2F5F">
      <w:pPr>
        <w:pStyle w:val="Ttulo"/>
        <w:rPr>
          <w:rFonts w:ascii="Times New Roman" w:hAnsi="Times New Roman"/>
          <w:sz w:val="28"/>
          <w:szCs w:val="28"/>
        </w:rPr>
      </w:pPr>
    </w:p>
    <w:p w:rsidR="000D01D0" w:rsidRPr="00971C94" w:rsidRDefault="000D01D0" w:rsidP="008F2F5F">
      <w:pPr>
        <w:pStyle w:val="Ttulo"/>
        <w:rPr>
          <w:rFonts w:ascii="Times New Roman" w:hAnsi="Times New Roman"/>
          <w:sz w:val="28"/>
          <w:szCs w:val="28"/>
        </w:rPr>
      </w:pPr>
    </w:p>
    <w:p w:rsidR="00FF3487" w:rsidRDefault="00FF3487" w:rsidP="008F2F5F">
      <w:pPr>
        <w:pStyle w:val="Ttulo"/>
        <w:rPr>
          <w:rFonts w:ascii="Times New Roman" w:hAnsi="Times New Roman"/>
          <w:sz w:val="28"/>
          <w:szCs w:val="28"/>
        </w:rPr>
      </w:pPr>
    </w:p>
    <w:p w:rsidR="00FF3487" w:rsidRDefault="00FF3487" w:rsidP="008F2F5F">
      <w:pPr>
        <w:pStyle w:val="Ttulo"/>
        <w:rPr>
          <w:rFonts w:ascii="Times New Roman" w:hAnsi="Times New Roman"/>
          <w:sz w:val="28"/>
          <w:szCs w:val="28"/>
        </w:rPr>
      </w:pPr>
    </w:p>
    <w:p w:rsidR="008F2F5F" w:rsidRPr="00551AAE" w:rsidRDefault="00551AAE" w:rsidP="00E27D0C">
      <w:pPr>
        <w:rPr>
          <w:rFonts w:ascii="Times New Roman" w:hAnsi="Times New Roman"/>
          <w:b/>
          <w:spacing w:val="0"/>
          <w:szCs w:val="28"/>
        </w:rPr>
      </w:pPr>
      <w:r w:rsidRPr="00551AAE">
        <w:rPr>
          <w:rFonts w:ascii="Times New Roman" w:hAnsi="Times New Roman"/>
          <w:b/>
          <w:spacing w:val="0"/>
          <w:szCs w:val="28"/>
        </w:rPr>
        <w:t>REFORMA DA ESCOLA MUNICIPAL ZACARIAS DE GOES E VASCONCELOS</w:t>
      </w:r>
      <w:r w:rsidR="008C0773" w:rsidRPr="00551AAE">
        <w:rPr>
          <w:rFonts w:ascii="Times New Roman" w:hAnsi="Times New Roman"/>
          <w:b/>
          <w:spacing w:val="0"/>
          <w:szCs w:val="28"/>
        </w:rPr>
        <w:t xml:space="preserve">                                                    </w:t>
      </w:r>
    </w:p>
    <w:p w:rsidR="008F2F5F" w:rsidRPr="00971C94" w:rsidRDefault="008F2F5F" w:rsidP="00E27D0C">
      <w:pPr>
        <w:rPr>
          <w:rFonts w:ascii="Times New Roman" w:hAnsi="Times New Roman"/>
          <w:b/>
          <w:spacing w:val="0"/>
          <w:sz w:val="24"/>
          <w:szCs w:val="24"/>
        </w:rPr>
      </w:pPr>
    </w:p>
    <w:p w:rsidR="00FF3487" w:rsidRDefault="00FF3487" w:rsidP="00183DB4">
      <w:pPr>
        <w:pStyle w:val="Ttulo"/>
        <w:rPr>
          <w:rFonts w:ascii="Times New Roman" w:hAnsi="Times New Roman"/>
          <w:sz w:val="28"/>
          <w:szCs w:val="28"/>
        </w:rPr>
      </w:pPr>
    </w:p>
    <w:p w:rsidR="00FF3487" w:rsidRDefault="00FF3487" w:rsidP="00183DB4">
      <w:pPr>
        <w:pStyle w:val="Ttulo"/>
        <w:rPr>
          <w:rFonts w:ascii="Times New Roman" w:hAnsi="Times New Roman"/>
          <w:sz w:val="28"/>
          <w:szCs w:val="28"/>
        </w:rPr>
      </w:pPr>
    </w:p>
    <w:p w:rsidR="008520FA" w:rsidRDefault="008520FA" w:rsidP="00183DB4">
      <w:pPr>
        <w:pStyle w:val="Ttulo"/>
        <w:rPr>
          <w:rFonts w:ascii="Times New Roman" w:hAnsi="Times New Roman"/>
          <w:sz w:val="28"/>
          <w:szCs w:val="28"/>
        </w:rPr>
      </w:pPr>
    </w:p>
    <w:p w:rsidR="00B67141" w:rsidRPr="00183DB4" w:rsidRDefault="00183DB4" w:rsidP="00183DB4">
      <w:pPr>
        <w:pStyle w:val="Ttulo"/>
        <w:rPr>
          <w:rFonts w:ascii="Times New Roman" w:hAnsi="Times New Roman"/>
          <w:sz w:val="28"/>
          <w:szCs w:val="28"/>
        </w:rPr>
      </w:pPr>
      <w:r w:rsidRPr="00183DB4">
        <w:rPr>
          <w:rFonts w:ascii="Times New Roman" w:hAnsi="Times New Roman"/>
          <w:sz w:val="28"/>
          <w:szCs w:val="28"/>
        </w:rPr>
        <w:t>SUMÁRIO</w:t>
      </w:r>
    </w:p>
    <w:p w:rsidR="008C0773" w:rsidRDefault="008C0773" w:rsidP="00B67141">
      <w:pPr>
        <w:pStyle w:val="Ttulo"/>
        <w:jc w:val="left"/>
        <w:rPr>
          <w:rFonts w:cs="Arial"/>
        </w:rPr>
      </w:pPr>
    </w:p>
    <w:p w:rsidR="008520FA" w:rsidRDefault="008520FA" w:rsidP="00B67141">
      <w:pPr>
        <w:pStyle w:val="Ttulo"/>
        <w:jc w:val="left"/>
        <w:rPr>
          <w:rFonts w:cs="Arial"/>
        </w:rPr>
      </w:pPr>
    </w:p>
    <w:p w:rsidR="008520FA" w:rsidRDefault="008520FA" w:rsidP="00B67141">
      <w:pPr>
        <w:pStyle w:val="Ttulo"/>
        <w:jc w:val="left"/>
        <w:rPr>
          <w:rFonts w:cs="Arial"/>
        </w:rPr>
      </w:pPr>
    </w:p>
    <w:p w:rsidR="008520FA" w:rsidRPr="0003487F" w:rsidRDefault="008520FA" w:rsidP="00B67141">
      <w:pPr>
        <w:pStyle w:val="Ttulo"/>
        <w:jc w:val="left"/>
        <w:rPr>
          <w:rFonts w:cs="Arial"/>
        </w:rPr>
      </w:pPr>
    </w:p>
    <w:p w:rsidR="00254E15" w:rsidRDefault="00254E15" w:rsidP="00254E15">
      <w:pPr>
        <w:pStyle w:val="Ttulo"/>
        <w:jc w:val="left"/>
        <w:rPr>
          <w:rFonts w:ascii="Times New Roman" w:hAnsi="Times New Roman"/>
          <w:b w:val="0"/>
          <w:sz w:val="26"/>
          <w:szCs w:val="26"/>
        </w:rPr>
      </w:pPr>
      <w:proofErr w:type="gramStart"/>
      <w:r w:rsidRPr="00F30C5C">
        <w:rPr>
          <w:rFonts w:ascii="Times New Roman" w:hAnsi="Times New Roman"/>
          <w:b w:val="0"/>
          <w:sz w:val="26"/>
          <w:szCs w:val="26"/>
        </w:rPr>
        <w:t>Apresentação</w:t>
      </w:r>
      <w:r>
        <w:rPr>
          <w:rFonts w:ascii="Times New Roman" w:hAnsi="Times New Roman"/>
          <w:b w:val="0"/>
          <w:sz w:val="26"/>
          <w:szCs w:val="26"/>
        </w:rPr>
        <w:t xml:space="preserve"> ...</w:t>
      </w:r>
      <w:proofErr w:type="gramEnd"/>
      <w:r>
        <w:rPr>
          <w:rFonts w:ascii="Times New Roman" w:hAnsi="Times New Roman"/>
          <w:b w:val="0"/>
          <w:sz w:val="26"/>
          <w:szCs w:val="26"/>
        </w:rPr>
        <w:t xml:space="preserve">...................................................................................................  </w:t>
      </w:r>
      <w:proofErr w:type="gramStart"/>
      <w:r>
        <w:rPr>
          <w:rFonts w:ascii="Times New Roman" w:hAnsi="Times New Roman"/>
          <w:b w:val="0"/>
          <w:sz w:val="26"/>
          <w:szCs w:val="26"/>
        </w:rPr>
        <w:t>2</w:t>
      </w:r>
      <w:proofErr w:type="gramEnd"/>
    </w:p>
    <w:p w:rsidR="00254E15" w:rsidRDefault="00254E15" w:rsidP="00254E15">
      <w:pPr>
        <w:pStyle w:val="Ttulo"/>
        <w:jc w:val="lef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Responsável </w:t>
      </w:r>
      <w:proofErr w:type="gramStart"/>
      <w:r>
        <w:rPr>
          <w:rFonts w:ascii="Times New Roman" w:hAnsi="Times New Roman"/>
          <w:b w:val="0"/>
          <w:sz w:val="26"/>
          <w:szCs w:val="26"/>
        </w:rPr>
        <w:t>Técnico ...</w:t>
      </w:r>
      <w:proofErr w:type="gramEnd"/>
      <w:r>
        <w:rPr>
          <w:rFonts w:ascii="Times New Roman" w:hAnsi="Times New Roman"/>
          <w:b w:val="0"/>
          <w:sz w:val="26"/>
          <w:szCs w:val="26"/>
        </w:rPr>
        <w:t xml:space="preserve">......................................................................................   </w:t>
      </w:r>
      <w:proofErr w:type="gramStart"/>
      <w:r>
        <w:rPr>
          <w:rFonts w:ascii="Times New Roman" w:hAnsi="Times New Roman"/>
          <w:b w:val="0"/>
          <w:sz w:val="26"/>
          <w:szCs w:val="26"/>
        </w:rPr>
        <w:t>2</w:t>
      </w:r>
      <w:proofErr w:type="gramEnd"/>
    </w:p>
    <w:p w:rsidR="00254E15" w:rsidRDefault="00254E15" w:rsidP="00254E15">
      <w:pPr>
        <w:pStyle w:val="Ttulo"/>
        <w:jc w:val="left"/>
        <w:rPr>
          <w:rFonts w:ascii="Times New Roman" w:hAnsi="Times New Roman"/>
          <w:b w:val="0"/>
          <w:sz w:val="26"/>
          <w:szCs w:val="26"/>
        </w:rPr>
      </w:pPr>
      <w:proofErr w:type="gramStart"/>
      <w:r>
        <w:rPr>
          <w:rFonts w:ascii="Times New Roman" w:hAnsi="Times New Roman"/>
          <w:b w:val="0"/>
          <w:sz w:val="26"/>
          <w:szCs w:val="26"/>
        </w:rPr>
        <w:t>Especificações ...</w:t>
      </w:r>
      <w:proofErr w:type="gramEnd"/>
      <w:r>
        <w:rPr>
          <w:rFonts w:ascii="Times New Roman" w:hAnsi="Times New Roman"/>
          <w:b w:val="0"/>
          <w:sz w:val="26"/>
          <w:szCs w:val="26"/>
        </w:rPr>
        <w:t xml:space="preserve">.................................................................................................  </w:t>
      </w:r>
      <w:proofErr w:type="gramStart"/>
      <w:r>
        <w:rPr>
          <w:rFonts w:ascii="Times New Roman" w:hAnsi="Times New Roman"/>
          <w:b w:val="0"/>
          <w:sz w:val="26"/>
          <w:szCs w:val="26"/>
        </w:rPr>
        <w:t>3</w:t>
      </w:r>
      <w:proofErr w:type="gramEnd"/>
    </w:p>
    <w:p w:rsidR="00254E15" w:rsidRDefault="00254E15" w:rsidP="00254E15">
      <w:pPr>
        <w:pStyle w:val="Ttulo"/>
        <w:numPr>
          <w:ilvl w:val="0"/>
          <w:numId w:val="36"/>
        </w:numPr>
        <w:jc w:val="lef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– </w:t>
      </w:r>
      <w:proofErr w:type="gramStart"/>
      <w:r>
        <w:rPr>
          <w:rFonts w:ascii="Times New Roman" w:hAnsi="Times New Roman"/>
          <w:b w:val="0"/>
          <w:sz w:val="26"/>
          <w:szCs w:val="26"/>
        </w:rPr>
        <w:t>Infraestrutura ...</w:t>
      </w:r>
      <w:proofErr w:type="gramEnd"/>
      <w:r>
        <w:rPr>
          <w:rFonts w:ascii="Times New Roman" w:hAnsi="Times New Roman"/>
          <w:b w:val="0"/>
          <w:sz w:val="26"/>
          <w:szCs w:val="26"/>
        </w:rPr>
        <w:t xml:space="preserve">..........................................................................................  </w:t>
      </w:r>
      <w:proofErr w:type="gramStart"/>
      <w:r>
        <w:rPr>
          <w:rFonts w:ascii="Times New Roman" w:hAnsi="Times New Roman"/>
          <w:b w:val="0"/>
          <w:sz w:val="26"/>
          <w:szCs w:val="26"/>
        </w:rPr>
        <w:t>3</w:t>
      </w:r>
      <w:proofErr w:type="gramEnd"/>
    </w:p>
    <w:p w:rsidR="00254E15" w:rsidRDefault="00254E15" w:rsidP="00254E15">
      <w:pPr>
        <w:pStyle w:val="Ttulo"/>
        <w:numPr>
          <w:ilvl w:val="0"/>
          <w:numId w:val="36"/>
        </w:numPr>
        <w:jc w:val="lef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– </w:t>
      </w:r>
      <w:proofErr w:type="gramStart"/>
      <w:r>
        <w:rPr>
          <w:rFonts w:ascii="Times New Roman" w:hAnsi="Times New Roman"/>
          <w:b w:val="0"/>
          <w:sz w:val="26"/>
          <w:szCs w:val="26"/>
        </w:rPr>
        <w:t>Fechamentos ...</w:t>
      </w:r>
      <w:proofErr w:type="gramEnd"/>
      <w:r>
        <w:rPr>
          <w:rFonts w:ascii="Times New Roman" w:hAnsi="Times New Roman"/>
          <w:b w:val="0"/>
          <w:sz w:val="26"/>
          <w:szCs w:val="26"/>
        </w:rPr>
        <w:t xml:space="preserve">..........................................................................................   </w:t>
      </w:r>
      <w:proofErr w:type="gramStart"/>
      <w:r>
        <w:rPr>
          <w:rFonts w:ascii="Times New Roman" w:hAnsi="Times New Roman"/>
          <w:b w:val="0"/>
          <w:sz w:val="26"/>
          <w:szCs w:val="26"/>
        </w:rPr>
        <w:t>6</w:t>
      </w:r>
      <w:proofErr w:type="gramEnd"/>
    </w:p>
    <w:p w:rsidR="00254E15" w:rsidRDefault="00254E15" w:rsidP="00254E15">
      <w:pPr>
        <w:pStyle w:val="Ttulo"/>
        <w:numPr>
          <w:ilvl w:val="0"/>
          <w:numId w:val="36"/>
        </w:numPr>
        <w:jc w:val="lef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- Revestimento de </w:t>
      </w:r>
      <w:r w:rsidR="002D3508">
        <w:rPr>
          <w:rFonts w:ascii="Times New Roman" w:hAnsi="Times New Roman"/>
          <w:b w:val="0"/>
          <w:sz w:val="26"/>
          <w:szCs w:val="26"/>
        </w:rPr>
        <w:t>Alvenaria</w:t>
      </w:r>
      <w:proofErr w:type="gramStart"/>
      <w:r>
        <w:rPr>
          <w:rFonts w:ascii="Times New Roman" w:hAnsi="Times New Roman"/>
          <w:b w:val="0"/>
          <w:sz w:val="26"/>
          <w:szCs w:val="26"/>
        </w:rPr>
        <w:t>.........................................................................</w:t>
      </w:r>
      <w:r w:rsidR="00547003">
        <w:rPr>
          <w:rFonts w:ascii="Times New Roman" w:hAnsi="Times New Roman"/>
          <w:b w:val="0"/>
          <w:sz w:val="26"/>
          <w:szCs w:val="26"/>
        </w:rPr>
        <w:t>.</w:t>
      </w:r>
      <w:proofErr w:type="gramEnd"/>
      <w:r>
        <w:rPr>
          <w:rFonts w:ascii="Times New Roman" w:hAnsi="Times New Roman"/>
          <w:b w:val="0"/>
          <w:sz w:val="26"/>
          <w:szCs w:val="26"/>
        </w:rPr>
        <w:t xml:space="preserve">  </w:t>
      </w:r>
      <w:proofErr w:type="gramStart"/>
      <w:r w:rsidR="002D3508">
        <w:rPr>
          <w:rFonts w:ascii="Times New Roman" w:hAnsi="Times New Roman"/>
          <w:b w:val="0"/>
          <w:sz w:val="26"/>
          <w:szCs w:val="26"/>
        </w:rPr>
        <w:t>7</w:t>
      </w:r>
      <w:proofErr w:type="gramEnd"/>
    </w:p>
    <w:p w:rsidR="00254E15" w:rsidRDefault="00254E15" w:rsidP="00254E15">
      <w:pPr>
        <w:pStyle w:val="Ttulo"/>
        <w:numPr>
          <w:ilvl w:val="0"/>
          <w:numId w:val="36"/>
        </w:numPr>
        <w:jc w:val="lef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- </w:t>
      </w:r>
      <w:proofErr w:type="gramStart"/>
      <w:r w:rsidR="00547003">
        <w:rPr>
          <w:rFonts w:ascii="Times New Roman" w:hAnsi="Times New Roman"/>
          <w:b w:val="0"/>
          <w:sz w:val="26"/>
          <w:szCs w:val="26"/>
        </w:rPr>
        <w:t>Pinturas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="00547003">
        <w:rPr>
          <w:rFonts w:ascii="Times New Roman" w:hAnsi="Times New Roman"/>
          <w:b w:val="0"/>
          <w:sz w:val="26"/>
          <w:szCs w:val="26"/>
        </w:rPr>
        <w:t>...</w:t>
      </w:r>
      <w:proofErr w:type="gramEnd"/>
      <w:r w:rsidR="00547003">
        <w:rPr>
          <w:rFonts w:ascii="Times New Roman" w:hAnsi="Times New Roman"/>
          <w:b w:val="0"/>
          <w:sz w:val="26"/>
          <w:szCs w:val="26"/>
        </w:rPr>
        <w:t>.....................</w:t>
      </w:r>
      <w:r>
        <w:rPr>
          <w:rFonts w:ascii="Times New Roman" w:hAnsi="Times New Roman"/>
          <w:b w:val="0"/>
          <w:sz w:val="26"/>
          <w:szCs w:val="26"/>
        </w:rPr>
        <w:t>..............................................................................</w:t>
      </w:r>
      <w:r w:rsidR="002D3508">
        <w:rPr>
          <w:rFonts w:ascii="Times New Roman" w:hAnsi="Times New Roman"/>
          <w:b w:val="0"/>
          <w:sz w:val="26"/>
          <w:szCs w:val="26"/>
        </w:rPr>
        <w:t>..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proofErr w:type="gramStart"/>
      <w:r w:rsidR="002D3508">
        <w:rPr>
          <w:rFonts w:ascii="Times New Roman" w:hAnsi="Times New Roman"/>
          <w:b w:val="0"/>
          <w:sz w:val="26"/>
          <w:szCs w:val="26"/>
        </w:rPr>
        <w:t>8</w:t>
      </w:r>
      <w:proofErr w:type="gramEnd"/>
    </w:p>
    <w:p w:rsidR="00B67141" w:rsidRPr="00F30C5C" w:rsidRDefault="00254E15" w:rsidP="00547003">
      <w:pPr>
        <w:pStyle w:val="Ttulo"/>
        <w:numPr>
          <w:ilvl w:val="0"/>
          <w:numId w:val="36"/>
        </w:numPr>
        <w:jc w:val="left"/>
        <w:rPr>
          <w:rFonts w:cs="Arial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 - </w:t>
      </w:r>
      <w:r w:rsidR="00547003">
        <w:rPr>
          <w:rFonts w:ascii="Times New Roman" w:hAnsi="Times New Roman"/>
          <w:b w:val="0"/>
          <w:sz w:val="26"/>
          <w:szCs w:val="26"/>
        </w:rPr>
        <w:t>Serviços Complementares</w:t>
      </w:r>
      <w:proofErr w:type="gramStart"/>
      <w:r>
        <w:rPr>
          <w:rFonts w:ascii="Times New Roman" w:hAnsi="Times New Roman"/>
          <w:b w:val="0"/>
          <w:sz w:val="26"/>
          <w:szCs w:val="26"/>
        </w:rPr>
        <w:t>.......................</w:t>
      </w:r>
      <w:r w:rsidR="00547003">
        <w:rPr>
          <w:rFonts w:ascii="Times New Roman" w:hAnsi="Times New Roman"/>
          <w:b w:val="0"/>
          <w:sz w:val="26"/>
          <w:szCs w:val="26"/>
        </w:rPr>
        <w:t>..</w:t>
      </w:r>
      <w:r>
        <w:rPr>
          <w:rFonts w:ascii="Times New Roman" w:hAnsi="Times New Roman"/>
          <w:b w:val="0"/>
          <w:sz w:val="26"/>
          <w:szCs w:val="26"/>
        </w:rPr>
        <w:t>...........................................</w:t>
      </w:r>
      <w:r w:rsidR="002D3508">
        <w:rPr>
          <w:rFonts w:ascii="Times New Roman" w:hAnsi="Times New Roman"/>
          <w:b w:val="0"/>
          <w:sz w:val="26"/>
          <w:szCs w:val="26"/>
        </w:rPr>
        <w:t>..</w:t>
      </w:r>
      <w:r>
        <w:rPr>
          <w:rFonts w:ascii="Times New Roman" w:hAnsi="Times New Roman"/>
          <w:b w:val="0"/>
          <w:sz w:val="26"/>
          <w:szCs w:val="26"/>
        </w:rPr>
        <w:t>......</w:t>
      </w:r>
      <w:proofErr w:type="gramEnd"/>
      <w:r w:rsidR="00547003">
        <w:rPr>
          <w:rFonts w:ascii="Times New Roman" w:hAnsi="Times New Roman"/>
          <w:b w:val="0"/>
          <w:sz w:val="26"/>
          <w:szCs w:val="26"/>
        </w:rPr>
        <w:t xml:space="preserve"> </w:t>
      </w:r>
      <w:proofErr w:type="gramStart"/>
      <w:r w:rsidR="002D3508">
        <w:rPr>
          <w:rFonts w:ascii="Times New Roman" w:hAnsi="Times New Roman"/>
          <w:b w:val="0"/>
          <w:sz w:val="26"/>
          <w:szCs w:val="26"/>
        </w:rPr>
        <w:t>9</w:t>
      </w:r>
      <w:proofErr w:type="gramEnd"/>
    </w:p>
    <w:p w:rsidR="008C0773" w:rsidRPr="00F30C5C" w:rsidRDefault="008C0773" w:rsidP="00B67141">
      <w:pPr>
        <w:pStyle w:val="Ttulo"/>
        <w:jc w:val="left"/>
        <w:rPr>
          <w:rFonts w:cs="Arial"/>
          <w:b w:val="0"/>
          <w:sz w:val="26"/>
          <w:szCs w:val="26"/>
        </w:rPr>
      </w:pPr>
    </w:p>
    <w:p w:rsidR="008C0773" w:rsidRPr="00F30C5C" w:rsidRDefault="008C0773" w:rsidP="00B67141">
      <w:pPr>
        <w:pStyle w:val="Ttulo"/>
        <w:jc w:val="left"/>
        <w:rPr>
          <w:rFonts w:cs="Arial"/>
          <w:b w:val="0"/>
          <w:sz w:val="26"/>
          <w:szCs w:val="26"/>
        </w:rPr>
      </w:pPr>
    </w:p>
    <w:p w:rsidR="008C0773" w:rsidRDefault="008C0773" w:rsidP="00B67141">
      <w:pPr>
        <w:pStyle w:val="Ttulo"/>
        <w:jc w:val="left"/>
        <w:rPr>
          <w:rFonts w:cs="Arial"/>
          <w:b w:val="0"/>
          <w:sz w:val="26"/>
          <w:szCs w:val="26"/>
        </w:rPr>
      </w:pPr>
    </w:p>
    <w:p w:rsidR="00547003" w:rsidRDefault="00547003" w:rsidP="00B67141">
      <w:pPr>
        <w:pStyle w:val="Ttulo"/>
        <w:jc w:val="left"/>
        <w:rPr>
          <w:rFonts w:cs="Arial"/>
          <w:b w:val="0"/>
          <w:sz w:val="26"/>
          <w:szCs w:val="26"/>
        </w:rPr>
      </w:pPr>
    </w:p>
    <w:p w:rsidR="00547003" w:rsidRDefault="00547003" w:rsidP="00B67141">
      <w:pPr>
        <w:pStyle w:val="Ttulo"/>
        <w:jc w:val="left"/>
        <w:rPr>
          <w:rFonts w:cs="Arial"/>
          <w:b w:val="0"/>
          <w:sz w:val="26"/>
          <w:szCs w:val="26"/>
        </w:rPr>
      </w:pPr>
    </w:p>
    <w:p w:rsidR="00547003" w:rsidRDefault="00547003" w:rsidP="00B67141">
      <w:pPr>
        <w:pStyle w:val="Ttulo"/>
        <w:jc w:val="left"/>
        <w:rPr>
          <w:rFonts w:cs="Arial"/>
          <w:b w:val="0"/>
          <w:sz w:val="26"/>
          <w:szCs w:val="26"/>
        </w:rPr>
      </w:pPr>
    </w:p>
    <w:p w:rsidR="00547003" w:rsidRPr="00F30C5C" w:rsidRDefault="00547003" w:rsidP="00B67141">
      <w:pPr>
        <w:pStyle w:val="Ttulo"/>
        <w:jc w:val="left"/>
        <w:rPr>
          <w:rFonts w:cs="Arial"/>
          <w:b w:val="0"/>
          <w:sz w:val="26"/>
          <w:szCs w:val="26"/>
        </w:rPr>
      </w:pPr>
    </w:p>
    <w:p w:rsidR="008C0773" w:rsidRPr="00F30C5C" w:rsidRDefault="008C0773" w:rsidP="00B67141">
      <w:pPr>
        <w:pStyle w:val="Ttulo"/>
        <w:rPr>
          <w:rFonts w:cs="Arial"/>
          <w:b w:val="0"/>
          <w:color w:val="000000"/>
          <w:sz w:val="26"/>
          <w:szCs w:val="26"/>
        </w:rPr>
      </w:pPr>
    </w:p>
    <w:p w:rsidR="008C0773" w:rsidRPr="00F30C5C" w:rsidRDefault="008C0773" w:rsidP="00B67141">
      <w:pPr>
        <w:pStyle w:val="Ttulo"/>
        <w:rPr>
          <w:rFonts w:cs="Arial"/>
          <w:b w:val="0"/>
          <w:color w:val="000000"/>
          <w:sz w:val="26"/>
          <w:szCs w:val="26"/>
        </w:rPr>
      </w:pPr>
    </w:p>
    <w:p w:rsidR="00B647B4" w:rsidRPr="00F30C5C" w:rsidRDefault="00B647B4" w:rsidP="00B67141">
      <w:pPr>
        <w:pStyle w:val="Ttulo"/>
        <w:rPr>
          <w:rFonts w:cs="Arial"/>
          <w:b w:val="0"/>
          <w:color w:val="000000"/>
          <w:sz w:val="26"/>
          <w:szCs w:val="26"/>
        </w:rPr>
      </w:pPr>
    </w:p>
    <w:p w:rsidR="00B647B4" w:rsidRPr="00F30C5C" w:rsidRDefault="00B647B4" w:rsidP="00B67141">
      <w:pPr>
        <w:pStyle w:val="Ttulo"/>
        <w:rPr>
          <w:rFonts w:cs="Arial"/>
          <w:b w:val="0"/>
          <w:color w:val="000000"/>
          <w:sz w:val="26"/>
          <w:szCs w:val="26"/>
        </w:rPr>
      </w:pPr>
    </w:p>
    <w:p w:rsidR="00B647B4" w:rsidRDefault="00B647B4" w:rsidP="00B67141">
      <w:pPr>
        <w:pStyle w:val="Ttulo"/>
        <w:rPr>
          <w:rFonts w:cs="Arial"/>
          <w:b w:val="0"/>
          <w:color w:val="000000"/>
          <w:sz w:val="26"/>
          <w:szCs w:val="26"/>
        </w:rPr>
      </w:pPr>
    </w:p>
    <w:p w:rsidR="00551AAE" w:rsidRPr="00F30C5C" w:rsidRDefault="00551AAE" w:rsidP="00B67141">
      <w:pPr>
        <w:pStyle w:val="Ttulo"/>
        <w:rPr>
          <w:rFonts w:cs="Arial"/>
          <w:b w:val="0"/>
          <w:color w:val="000000"/>
          <w:sz w:val="26"/>
          <w:szCs w:val="26"/>
        </w:rPr>
      </w:pPr>
    </w:p>
    <w:p w:rsidR="008C0773" w:rsidRPr="00F30C5C" w:rsidRDefault="008C0773" w:rsidP="00B67141">
      <w:pPr>
        <w:pStyle w:val="Ttulo"/>
        <w:rPr>
          <w:rFonts w:cs="Arial"/>
          <w:b w:val="0"/>
          <w:color w:val="000000"/>
          <w:sz w:val="26"/>
          <w:szCs w:val="26"/>
        </w:rPr>
      </w:pPr>
    </w:p>
    <w:p w:rsidR="0043262A" w:rsidRDefault="0043262A" w:rsidP="00B67141">
      <w:pPr>
        <w:pStyle w:val="Ttulo"/>
        <w:rPr>
          <w:rFonts w:ascii="Times New Roman" w:hAnsi="Times New Roman"/>
          <w:color w:val="000000"/>
          <w:sz w:val="32"/>
        </w:rPr>
      </w:pPr>
    </w:p>
    <w:p w:rsidR="00B67141" w:rsidRPr="00B35673" w:rsidRDefault="00B67141" w:rsidP="00B67141">
      <w:pPr>
        <w:pStyle w:val="Ttulo"/>
        <w:rPr>
          <w:rFonts w:ascii="Times New Roman" w:hAnsi="Times New Roman"/>
          <w:color w:val="000000"/>
          <w:sz w:val="32"/>
        </w:rPr>
      </w:pPr>
      <w:r w:rsidRPr="00B35673">
        <w:rPr>
          <w:rFonts w:ascii="Times New Roman" w:hAnsi="Times New Roman"/>
          <w:color w:val="000000"/>
          <w:sz w:val="32"/>
        </w:rPr>
        <w:lastRenderedPageBreak/>
        <w:t>MEMORIAL DESCRITIVO DE OBRA DE CONSTRUÇÃO CIVIL</w:t>
      </w:r>
      <w:r w:rsidR="00FA23DA">
        <w:rPr>
          <w:rFonts w:ascii="Times New Roman" w:hAnsi="Times New Roman"/>
          <w:color w:val="000000"/>
          <w:sz w:val="32"/>
        </w:rPr>
        <w:t xml:space="preserve"> / REFORMA</w:t>
      </w:r>
    </w:p>
    <w:p w:rsidR="00B67141" w:rsidRDefault="00B67141" w:rsidP="00B67141">
      <w:pPr>
        <w:pStyle w:val="Ttulo"/>
        <w:rPr>
          <w:rFonts w:ascii="Times New Roman" w:hAnsi="Times New Roman"/>
          <w:color w:val="000000"/>
          <w:highlight w:val="yellow"/>
        </w:rPr>
      </w:pPr>
    </w:p>
    <w:p w:rsidR="00FA23DA" w:rsidRPr="00B35673" w:rsidRDefault="00FA23DA" w:rsidP="00B67141">
      <w:pPr>
        <w:pStyle w:val="Ttulo"/>
        <w:rPr>
          <w:rFonts w:ascii="Times New Roman" w:hAnsi="Times New Roman"/>
          <w:color w:val="000000"/>
          <w:highlight w:val="yellow"/>
        </w:rPr>
      </w:pPr>
    </w:p>
    <w:p w:rsidR="00B67141" w:rsidRPr="00B35673" w:rsidRDefault="00B67141" w:rsidP="00B67141">
      <w:pPr>
        <w:jc w:val="both"/>
        <w:rPr>
          <w:rFonts w:ascii="Times New Roman" w:hAnsi="Times New Roman"/>
          <w:b/>
          <w:spacing w:val="0"/>
          <w:highlight w:val="yellow"/>
        </w:rPr>
      </w:pPr>
    </w:p>
    <w:p w:rsidR="00B67141" w:rsidRPr="00B35673" w:rsidRDefault="0003487F" w:rsidP="00B67141">
      <w:pPr>
        <w:pStyle w:val="Subttulo"/>
        <w:rPr>
          <w:rFonts w:ascii="Times New Roman" w:hAnsi="Times New Roman"/>
          <w:sz w:val="28"/>
          <w:szCs w:val="28"/>
        </w:rPr>
      </w:pPr>
      <w:r w:rsidRPr="00B35673">
        <w:rPr>
          <w:rFonts w:ascii="Times New Roman" w:hAnsi="Times New Roman"/>
          <w:sz w:val="28"/>
          <w:szCs w:val="28"/>
        </w:rPr>
        <w:t>PROPRIET</w:t>
      </w:r>
      <w:proofErr w:type="gramStart"/>
      <w:r w:rsidRPr="00B35673">
        <w:rPr>
          <w:rFonts w:ascii="Times New Roman" w:hAnsi="Times New Roman"/>
          <w:sz w:val="28"/>
          <w:szCs w:val="28"/>
        </w:rPr>
        <w:t>.:</w:t>
      </w:r>
      <w:proofErr w:type="gramEnd"/>
      <w:r w:rsidRPr="00B35673">
        <w:rPr>
          <w:rFonts w:ascii="Times New Roman" w:hAnsi="Times New Roman"/>
          <w:sz w:val="28"/>
          <w:szCs w:val="28"/>
        </w:rPr>
        <w:t xml:space="preserve"> </w:t>
      </w:r>
      <w:r w:rsidR="004C0439">
        <w:rPr>
          <w:rFonts w:ascii="Times New Roman" w:hAnsi="Times New Roman"/>
          <w:sz w:val="28"/>
          <w:szCs w:val="28"/>
        </w:rPr>
        <w:t xml:space="preserve"> </w:t>
      </w:r>
      <w:r w:rsidR="00171CEE">
        <w:rPr>
          <w:rFonts w:ascii="Times New Roman" w:hAnsi="Times New Roman"/>
          <w:sz w:val="28"/>
          <w:szCs w:val="28"/>
        </w:rPr>
        <w:t xml:space="preserve"> </w:t>
      </w:r>
      <w:r w:rsidR="00B67141" w:rsidRPr="00171CEE">
        <w:rPr>
          <w:rFonts w:ascii="Times New Roman" w:hAnsi="Times New Roman"/>
          <w:b w:val="0"/>
          <w:sz w:val="28"/>
          <w:szCs w:val="28"/>
        </w:rPr>
        <w:t>PREFEITURA MUNICIPAL DE VENTANIA</w:t>
      </w:r>
      <w:r w:rsidR="007B28EA" w:rsidRPr="00171CEE">
        <w:rPr>
          <w:rFonts w:ascii="Times New Roman" w:hAnsi="Times New Roman"/>
          <w:b w:val="0"/>
          <w:sz w:val="28"/>
          <w:szCs w:val="28"/>
        </w:rPr>
        <w:t xml:space="preserve"> -</w:t>
      </w:r>
      <w:r w:rsidR="00B67141" w:rsidRPr="00171CEE">
        <w:rPr>
          <w:rFonts w:ascii="Times New Roman" w:hAnsi="Times New Roman"/>
          <w:b w:val="0"/>
          <w:sz w:val="28"/>
          <w:szCs w:val="28"/>
        </w:rPr>
        <w:t xml:space="preserve"> PR</w:t>
      </w:r>
    </w:p>
    <w:p w:rsidR="004C0439" w:rsidRPr="00551AAE" w:rsidRDefault="007B28EA" w:rsidP="00551AAE">
      <w:pPr>
        <w:ind w:left="1843" w:hanging="1843"/>
        <w:jc w:val="both"/>
        <w:rPr>
          <w:rFonts w:ascii="Times New Roman" w:hAnsi="Times New Roman"/>
          <w:b/>
          <w:spacing w:val="0"/>
          <w:szCs w:val="28"/>
        </w:rPr>
      </w:pPr>
      <w:r w:rsidRPr="00B35673">
        <w:rPr>
          <w:rFonts w:ascii="Times New Roman" w:hAnsi="Times New Roman"/>
          <w:b/>
          <w:spacing w:val="0"/>
          <w:szCs w:val="28"/>
        </w:rPr>
        <w:t xml:space="preserve">OBRA: </w:t>
      </w:r>
      <w:r w:rsidRPr="00B35673">
        <w:rPr>
          <w:rFonts w:ascii="Times New Roman" w:hAnsi="Times New Roman"/>
          <w:b/>
          <w:spacing w:val="0"/>
          <w:szCs w:val="28"/>
        </w:rPr>
        <w:tab/>
      </w:r>
      <w:r w:rsidR="0031782D">
        <w:rPr>
          <w:rFonts w:ascii="Times New Roman" w:hAnsi="Times New Roman"/>
          <w:spacing w:val="0"/>
          <w:szCs w:val="28"/>
        </w:rPr>
        <w:t>REFORMA</w:t>
      </w:r>
      <w:r w:rsidR="00171CEE" w:rsidRPr="00171CEE">
        <w:rPr>
          <w:rFonts w:ascii="Times New Roman" w:hAnsi="Times New Roman"/>
          <w:spacing w:val="0"/>
          <w:szCs w:val="28"/>
        </w:rPr>
        <w:t xml:space="preserve"> DA </w:t>
      </w:r>
      <w:r w:rsidR="00551AAE" w:rsidRPr="00551AAE">
        <w:rPr>
          <w:rFonts w:ascii="Times New Roman" w:hAnsi="Times New Roman"/>
          <w:spacing w:val="0"/>
          <w:szCs w:val="28"/>
        </w:rPr>
        <w:t>ESCOLA MUNICIPAL ZACARIAS DE GOES E VASCONCELOS</w:t>
      </w:r>
    </w:p>
    <w:p w:rsidR="00B67141" w:rsidRDefault="00B67141" w:rsidP="00B67141">
      <w:pPr>
        <w:jc w:val="both"/>
        <w:rPr>
          <w:rFonts w:ascii="Times New Roman" w:hAnsi="Times New Roman"/>
          <w:bCs/>
          <w:spacing w:val="0"/>
          <w:szCs w:val="28"/>
        </w:rPr>
      </w:pPr>
      <w:r w:rsidRPr="00B35673">
        <w:rPr>
          <w:rFonts w:ascii="Times New Roman" w:hAnsi="Times New Roman"/>
          <w:b/>
          <w:spacing w:val="0"/>
          <w:szCs w:val="28"/>
        </w:rPr>
        <w:t xml:space="preserve">ÁREA </w:t>
      </w:r>
      <w:r w:rsidR="00EE30F4">
        <w:rPr>
          <w:rFonts w:ascii="Times New Roman" w:hAnsi="Times New Roman"/>
          <w:b/>
          <w:spacing w:val="0"/>
          <w:szCs w:val="28"/>
        </w:rPr>
        <w:t xml:space="preserve">A </w:t>
      </w:r>
      <w:r w:rsidR="0031782D">
        <w:rPr>
          <w:rFonts w:ascii="Times New Roman" w:hAnsi="Times New Roman"/>
          <w:b/>
          <w:spacing w:val="0"/>
          <w:szCs w:val="28"/>
        </w:rPr>
        <w:t>REFORMAR</w:t>
      </w:r>
      <w:r w:rsidRPr="00B35673">
        <w:rPr>
          <w:rFonts w:ascii="Times New Roman" w:hAnsi="Times New Roman"/>
          <w:b/>
          <w:spacing w:val="0"/>
          <w:szCs w:val="28"/>
        </w:rPr>
        <w:t>:</w:t>
      </w:r>
      <w:r w:rsidR="00171CEE">
        <w:rPr>
          <w:rFonts w:ascii="Times New Roman" w:hAnsi="Times New Roman"/>
          <w:b/>
          <w:spacing w:val="0"/>
          <w:szCs w:val="28"/>
        </w:rPr>
        <w:t xml:space="preserve"> </w:t>
      </w:r>
      <w:r w:rsidR="00551AAE">
        <w:rPr>
          <w:rFonts w:ascii="Times New Roman" w:hAnsi="Times New Roman"/>
          <w:b/>
          <w:spacing w:val="0"/>
          <w:szCs w:val="28"/>
        </w:rPr>
        <w:t>234,00</w:t>
      </w:r>
      <w:r w:rsidRPr="00171CEE">
        <w:rPr>
          <w:rFonts w:ascii="Times New Roman" w:hAnsi="Times New Roman"/>
          <w:bCs/>
          <w:spacing w:val="0"/>
          <w:szCs w:val="28"/>
        </w:rPr>
        <w:t xml:space="preserve"> </w:t>
      </w:r>
      <w:r w:rsidR="0003487F" w:rsidRPr="00171CEE">
        <w:rPr>
          <w:rFonts w:ascii="Times New Roman" w:hAnsi="Times New Roman"/>
          <w:bCs/>
          <w:spacing w:val="0"/>
          <w:szCs w:val="28"/>
        </w:rPr>
        <w:t>m²</w:t>
      </w:r>
    </w:p>
    <w:p w:rsidR="00EE30F4" w:rsidRPr="00171CEE" w:rsidRDefault="00EE30F4" w:rsidP="00B67141">
      <w:pPr>
        <w:jc w:val="both"/>
        <w:rPr>
          <w:rFonts w:ascii="Times New Roman" w:hAnsi="Times New Roman"/>
          <w:spacing w:val="0"/>
          <w:szCs w:val="28"/>
        </w:rPr>
      </w:pPr>
      <w:r>
        <w:rPr>
          <w:rFonts w:ascii="Times New Roman" w:hAnsi="Times New Roman"/>
          <w:bCs/>
          <w:spacing w:val="0"/>
          <w:szCs w:val="28"/>
        </w:rPr>
        <w:t xml:space="preserve">ÁREA EXISTENTE: </w:t>
      </w:r>
      <w:r w:rsidR="00551AAE">
        <w:rPr>
          <w:rFonts w:ascii="Times New Roman" w:hAnsi="Times New Roman"/>
          <w:bCs/>
          <w:spacing w:val="0"/>
          <w:szCs w:val="28"/>
        </w:rPr>
        <w:t>234,00</w:t>
      </w:r>
      <w:r>
        <w:rPr>
          <w:rFonts w:ascii="Times New Roman" w:hAnsi="Times New Roman"/>
          <w:bCs/>
          <w:spacing w:val="0"/>
          <w:szCs w:val="28"/>
        </w:rPr>
        <w:t xml:space="preserve"> m²</w:t>
      </w:r>
    </w:p>
    <w:p w:rsidR="00B67141" w:rsidRPr="00B35673" w:rsidRDefault="00171CEE" w:rsidP="00551AAE">
      <w:pPr>
        <w:ind w:left="2127" w:hanging="2127"/>
        <w:rPr>
          <w:rFonts w:ascii="Times New Roman" w:hAnsi="Times New Roman"/>
          <w:b/>
          <w:spacing w:val="0"/>
          <w:szCs w:val="28"/>
        </w:rPr>
      </w:pPr>
      <w:r>
        <w:rPr>
          <w:rFonts w:ascii="Times New Roman" w:hAnsi="Times New Roman"/>
          <w:b/>
          <w:spacing w:val="0"/>
          <w:szCs w:val="28"/>
        </w:rPr>
        <w:t>LOCAL:</w:t>
      </w:r>
      <w:r w:rsidR="00E84E5A">
        <w:rPr>
          <w:rFonts w:ascii="Times New Roman" w:hAnsi="Times New Roman"/>
          <w:b/>
          <w:spacing w:val="0"/>
          <w:szCs w:val="28"/>
        </w:rPr>
        <w:t xml:space="preserve"> </w:t>
      </w:r>
      <w:r w:rsidR="00551AAE">
        <w:rPr>
          <w:rFonts w:ascii="Times New Roman" w:hAnsi="Times New Roman"/>
          <w:spacing w:val="0"/>
          <w:szCs w:val="28"/>
        </w:rPr>
        <w:t>ESTRADA DA ÁGUA CLARA</w:t>
      </w:r>
      <w:r w:rsidR="00E84E5A">
        <w:rPr>
          <w:rFonts w:ascii="Times New Roman" w:hAnsi="Times New Roman"/>
          <w:spacing w:val="0"/>
          <w:szCs w:val="28"/>
        </w:rPr>
        <w:t xml:space="preserve"> </w:t>
      </w:r>
      <w:r w:rsidR="00551AAE">
        <w:rPr>
          <w:rFonts w:ascii="Times New Roman" w:hAnsi="Times New Roman"/>
          <w:spacing w:val="0"/>
          <w:szCs w:val="28"/>
        </w:rPr>
        <w:t>–</w:t>
      </w:r>
      <w:r>
        <w:rPr>
          <w:rFonts w:ascii="Times New Roman" w:hAnsi="Times New Roman"/>
          <w:spacing w:val="0"/>
          <w:szCs w:val="28"/>
        </w:rPr>
        <w:t xml:space="preserve"> </w:t>
      </w:r>
      <w:r w:rsidR="00551AAE">
        <w:rPr>
          <w:rFonts w:ascii="Times New Roman" w:hAnsi="Times New Roman"/>
          <w:spacing w:val="0"/>
          <w:szCs w:val="28"/>
        </w:rPr>
        <w:t>ÁGUA CLARA - V</w:t>
      </w:r>
      <w:r w:rsidR="00B67141" w:rsidRPr="00171CEE">
        <w:rPr>
          <w:rFonts w:ascii="Times New Roman" w:hAnsi="Times New Roman"/>
          <w:spacing w:val="0"/>
          <w:szCs w:val="28"/>
        </w:rPr>
        <w:t xml:space="preserve">ENTANIA </w:t>
      </w:r>
      <w:r w:rsidR="00EC41E9" w:rsidRPr="00171CEE">
        <w:rPr>
          <w:rFonts w:ascii="Times New Roman" w:hAnsi="Times New Roman"/>
          <w:spacing w:val="0"/>
          <w:szCs w:val="28"/>
        </w:rPr>
        <w:t>-</w:t>
      </w:r>
      <w:r w:rsidR="00B67141" w:rsidRPr="00171CEE">
        <w:rPr>
          <w:rFonts w:ascii="Times New Roman" w:hAnsi="Times New Roman"/>
          <w:spacing w:val="0"/>
          <w:szCs w:val="28"/>
        </w:rPr>
        <w:t xml:space="preserve"> PR.</w:t>
      </w:r>
      <w:r w:rsidR="00B67141" w:rsidRPr="00B35673">
        <w:rPr>
          <w:rFonts w:ascii="Times New Roman" w:hAnsi="Times New Roman"/>
          <w:b/>
          <w:spacing w:val="0"/>
          <w:szCs w:val="28"/>
        </w:rPr>
        <w:t xml:space="preserve"> </w:t>
      </w:r>
    </w:p>
    <w:p w:rsidR="00B67141" w:rsidRPr="0003487F" w:rsidRDefault="00B67141" w:rsidP="00B67141">
      <w:pPr>
        <w:pStyle w:val="Cabealho"/>
        <w:jc w:val="both"/>
        <w:rPr>
          <w:rFonts w:cs="Arial"/>
          <w:spacing w:val="0"/>
          <w:sz w:val="24"/>
          <w:highlight w:val="yellow"/>
        </w:rPr>
      </w:pPr>
    </w:p>
    <w:p w:rsidR="00B67141" w:rsidRPr="0003487F" w:rsidRDefault="00B67141" w:rsidP="00B67141">
      <w:pPr>
        <w:jc w:val="both"/>
        <w:rPr>
          <w:rFonts w:cs="Arial"/>
          <w:b/>
          <w:spacing w:val="0"/>
          <w:highlight w:val="yellow"/>
        </w:rPr>
      </w:pPr>
      <w:r w:rsidRPr="0003487F">
        <w:rPr>
          <w:rFonts w:cs="Arial"/>
          <w:b/>
          <w:spacing w:val="0"/>
          <w:highlight w:val="yellow"/>
        </w:rPr>
        <w:t xml:space="preserve">                                                                                                                         </w:t>
      </w:r>
    </w:p>
    <w:p w:rsidR="00B67141" w:rsidRPr="0003487F" w:rsidRDefault="00B67141" w:rsidP="00B67141">
      <w:pPr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cs="Arial"/>
          <w:spacing w:val="0"/>
        </w:rPr>
        <w:t xml:space="preserve">                            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O presente memorial descritivo </w:t>
      </w:r>
      <w:r w:rsidR="00C72C18">
        <w:rPr>
          <w:rFonts w:ascii="Times New Roman" w:hAnsi="Times New Roman"/>
          <w:spacing w:val="0"/>
          <w:sz w:val="24"/>
          <w:szCs w:val="24"/>
        </w:rPr>
        <w:t xml:space="preserve">é </w:t>
      </w:r>
      <w:r w:rsidRPr="0003487F">
        <w:rPr>
          <w:rFonts w:ascii="Times New Roman" w:hAnsi="Times New Roman"/>
          <w:spacing w:val="0"/>
          <w:sz w:val="24"/>
          <w:szCs w:val="24"/>
        </w:rPr>
        <w:t>para obra de construçã</w:t>
      </w:r>
      <w:r w:rsidR="00EC41E9" w:rsidRPr="0003487F">
        <w:rPr>
          <w:rFonts w:ascii="Times New Roman" w:hAnsi="Times New Roman"/>
          <w:spacing w:val="0"/>
          <w:sz w:val="24"/>
          <w:szCs w:val="24"/>
        </w:rPr>
        <w:t>o civil, com fins de utilização</w:t>
      </w:r>
      <w:r w:rsidRPr="0003487F">
        <w:rPr>
          <w:rFonts w:ascii="Times New Roman" w:hAnsi="Times New Roman"/>
          <w:b/>
          <w:bCs/>
          <w:spacing w:val="0"/>
          <w:sz w:val="24"/>
          <w:szCs w:val="24"/>
        </w:rPr>
        <w:t xml:space="preserve"> </w:t>
      </w:r>
      <w:r w:rsidRPr="0003487F">
        <w:rPr>
          <w:rFonts w:ascii="Times New Roman" w:hAnsi="Times New Roman"/>
          <w:bCs/>
          <w:spacing w:val="0"/>
          <w:sz w:val="24"/>
          <w:szCs w:val="24"/>
        </w:rPr>
        <w:t xml:space="preserve">de </w:t>
      </w:r>
      <w:r w:rsidR="0031782D">
        <w:rPr>
          <w:rFonts w:ascii="Times New Roman" w:hAnsi="Times New Roman"/>
          <w:bCs/>
          <w:spacing w:val="0"/>
          <w:sz w:val="24"/>
          <w:szCs w:val="24"/>
        </w:rPr>
        <w:t xml:space="preserve">REFORMA com </w:t>
      </w:r>
      <w:r w:rsidR="00551AAE">
        <w:rPr>
          <w:rFonts w:ascii="Times New Roman" w:hAnsi="Times New Roman"/>
          <w:bCs/>
          <w:spacing w:val="0"/>
          <w:sz w:val="24"/>
          <w:szCs w:val="24"/>
        </w:rPr>
        <w:t>substituição de telhado inclusive estrutura, portas, pisos de tacos</w:t>
      </w:r>
      <w:r w:rsidR="0031782D">
        <w:rPr>
          <w:rFonts w:ascii="Times New Roman" w:hAnsi="Times New Roman"/>
          <w:bCs/>
          <w:spacing w:val="0"/>
          <w:sz w:val="24"/>
          <w:szCs w:val="24"/>
        </w:rPr>
        <w:t xml:space="preserve"> e pintura geral da edificação</w:t>
      </w:r>
      <w:r w:rsidR="00EC41E9" w:rsidRPr="0003487F">
        <w:rPr>
          <w:rFonts w:ascii="Times New Roman" w:hAnsi="Times New Roman"/>
          <w:spacing w:val="0"/>
          <w:sz w:val="24"/>
          <w:szCs w:val="24"/>
        </w:rPr>
        <w:t>. T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rata-se de um levantamento </w:t>
      </w:r>
      <w:r w:rsidR="00EB3858">
        <w:rPr>
          <w:rFonts w:ascii="Times New Roman" w:hAnsi="Times New Roman"/>
          <w:spacing w:val="0"/>
          <w:sz w:val="24"/>
          <w:szCs w:val="24"/>
        </w:rPr>
        <w:t xml:space="preserve">das reformas necessárias ao pleno funcionamento do estabelecimento </w:t>
      </w:r>
      <w:r w:rsidR="00171CEE">
        <w:rPr>
          <w:rFonts w:ascii="Times New Roman" w:hAnsi="Times New Roman"/>
          <w:spacing w:val="0"/>
          <w:sz w:val="24"/>
          <w:szCs w:val="24"/>
        </w:rPr>
        <w:t xml:space="preserve">de </w:t>
      </w:r>
      <w:r w:rsidR="00551AAE">
        <w:rPr>
          <w:rFonts w:ascii="Times New Roman" w:hAnsi="Times New Roman"/>
          <w:spacing w:val="0"/>
          <w:sz w:val="24"/>
          <w:szCs w:val="24"/>
        </w:rPr>
        <w:t>ensino</w:t>
      </w:r>
      <w:r w:rsidR="00EB3858">
        <w:rPr>
          <w:rFonts w:ascii="Times New Roman" w:hAnsi="Times New Roman"/>
          <w:spacing w:val="0"/>
          <w:sz w:val="24"/>
          <w:szCs w:val="24"/>
        </w:rPr>
        <w:t>,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no que tange a utilização de materiais e técnicas construtivas pertinentes à edificação com área de construção </w:t>
      </w:r>
      <w:r w:rsidR="00551AAE">
        <w:rPr>
          <w:rFonts w:ascii="Times New Roman" w:hAnsi="Times New Roman"/>
          <w:spacing w:val="0"/>
          <w:sz w:val="24"/>
          <w:szCs w:val="24"/>
        </w:rPr>
        <w:t>234,00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metros quadrados.</w:t>
      </w:r>
    </w:p>
    <w:p w:rsidR="00B67141" w:rsidRPr="0003487F" w:rsidRDefault="00B67141" w:rsidP="00B67141">
      <w:pPr>
        <w:jc w:val="both"/>
        <w:rPr>
          <w:rFonts w:ascii="Times New Roman" w:hAnsi="Times New Roman"/>
          <w:color w:val="800000"/>
          <w:spacing w:val="0"/>
          <w:sz w:val="24"/>
          <w:szCs w:val="24"/>
        </w:rPr>
      </w:pPr>
    </w:p>
    <w:p w:rsidR="00B67141" w:rsidRPr="0003487F" w:rsidRDefault="00B67141" w:rsidP="00B67141">
      <w:pPr>
        <w:jc w:val="both"/>
        <w:rPr>
          <w:rFonts w:ascii="Times New Roman" w:hAnsi="Times New Roman"/>
          <w:color w:val="800000"/>
          <w:spacing w:val="0"/>
          <w:sz w:val="24"/>
          <w:szCs w:val="24"/>
          <w:highlight w:val="yellow"/>
        </w:rPr>
      </w:pPr>
    </w:p>
    <w:p w:rsidR="00D32A52" w:rsidRPr="0003487F" w:rsidRDefault="00D32A52" w:rsidP="00B67141">
      <w:pPr>
        <w:pStyle w:val="Ttulo7"/>
        <w:rPr>
          <w:rFonts w:ascii="Times New Roman" w:hAnsi="Times New Roman"/>
          <w:b/>
          <w:spacing w:val="0"/>
        </w:rPr>
      </w:pPr>
    </w:p>
    <w:p w:rsidR="00B67141" w:rsidRPr="0003487F" w:rsidRDefault="000C33E9" w:rsidP="00B67141">
      <w:pPr>
        <w:pStyle w:val="Ttulo7"/>
        <w:rPr>
          <w:rFonts w:ascii="Times New Roman" w:hAnsi="Times New Roman"/>
          <w:spacing w:val="0"/>
        </w:rPr>
      </w:pPr>
      <w:r w:rsidRPr="0003487F">
        <w:rPr>
          <w:rFonts w:ascii="Times New Roman" w:hAnsi="Times New Roman"/>
          <w:b/>
          <w:spacing w:val="0"/>
        </w:rPr>
        <w:t>PROJETO</w:t>
      </w:r>
      <w:r w:rsidR="00B67141" w:rsidRPr="0003487F">
        <w:rPr>
          <w:rFonts w:ascii="Times New Roman" w:hAnsi="Times New Roman"/>
          <w:b/>
          <w:spacing w:val="0"/>
        </w:rPr>
        <w:t xml:space="preserve"> </w:t>
      </w:r>
      <w:r w:rsidR="00E1244A">
        <w:rPr>
          <w:rFonts w:ascii="Times New Roman" w:hAnsi="Times New Roman"/>
          <w:b/>
          <w:spacing w:val="0"/>
        </w:rPr>
        <w:t>ARQUITETÔNICO</w:t>
      </w:r>
    </w:p>
    <w:p w:rsidR="00B67141" w:rsidRPr="0003487F" w:rsidRDefault="00B67141" w:rsidP="00B67141">
      <w:pPr>
        <w:pStyle w:val="Ttulo6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PLANILHA ORÇAMENTÁRIA</w:t>
      </w:r>
    </w:p>
    <w:p w:rsidR="00B67141" w:rsidRPr="0003487F" w:rsidRDefault="00B67141" w:rsidP="00B67141">
      <w:pPr>
        <w:pStyle w:val="Ttulo6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CRONOGRAMA FÍSICO FINANCEIRO</w:t>
      </w:r>
    </w:p>
    <w:p w:rsidR="00BC24C2" w:rsidRPr="0003487F" w:rsidRDefault="00BC24C2" w:rsidP="00B67141">
      <w:pPr>
        <w:pStyle w:val="Ttulo4"/>
        <w:rPr>
          <w:rFonts w:ascii="Times New Roman" w:hAnsi="Times New Roman" w:cs="Times New Roman"/>
          <w:spacing w:val="0"/>
          <w:szCs w:val="24"/>
        </w:rPr>
      </w:pPr>
    </w:p>
    <w:p w:rsidR="00BC24C2" w:rsidRPr="0003487F" w:rsidRDefault="00BC24C2" w:rsidP="00B67141">
      <w:pPr>
        <w:pStyle w:val="Ttulo4"/>
        <w:rPr>
          <w:rFonts w:ascii="Times New Roman" w:hAnsi="Times New Roman" w:cs="Times New Roman"/>
          <w:spacing w:val="0"/>
          <w:szCs w:val="24"/>
        </w:rPr>
      </w:pPr>
    </w:p>
    <w:p w:rsidR="00180CEA" w:rsidRDefault="00B67141" w:rsidP="00180CEA">
      <w:pPr>
        <w:pStyle w:val="Ttulo4"/>
        <w:rPr>
          <w:rFonts w:ascii="Times New Roman" w:hAnsi="Times New Roman" w:cs="Times New Roman"/>
          <w:spacing w:val="0"/>
          <w:szCs w:val="24"/>
        </w:rPr>
      </w:pPr>
      <w:r w:rsidRPr="0003487F">
        <w:rPr>
          <w:rFonts w:ascii="Times New Roman" w:hAnsi="Times New Roman" w:cs="Times New Roman"/>
          <w:spacing w:val="0"/>
          <w:szCs w:val="24"/>
        </w:rPr>
        <w:t>ART</w:t>
      </w:r>
      <w:proofErr w:type="gramStart"/>
      <w:r w:rsidR="000C33E9" w:rsidRPr="0003487F">
        <w:rPr>
          <w:rFonts w:ascii="Times New Roman" w:hAnsi="Times New Roman" w:cs="Times New Roman"/>
          <w:spacing w:val="0"/>
          <w:szCs w:val="24"/>
        </w:rPr>
        <w:t xml:space="preserve">  </w:t>
      </w:r>
      <w:proofErr w:type="gramEnd"/>
      <w:r w:rsidR="00180CEA">
        <w:rPr>
          <w:rFonts w:ascii="Times New Roman" w:hAnsi="Times New Roman" w:cs="Times New Roman"/>
          <w:spacing w:val="0"/>
          <w:szCs w:val="24"/>
        </w:rPr>
        <w:t xml:space="preserve">de projeto, orçamento e fiscalização </w:t>
      </w:r>
      <w:r w:rsidR="000C33E9" w:rsidRPr="0003487F">
        <w:rPr>
          <w:rFonts w:ascii="Times New Roman" w:hAnsi="Times New Roman" w:cs="Times New Roman"/>
          <w:spacing w:val="0"/>
          <w:szCs w:val="24"/>
        </w:rPr>
        <w:t xml:space="preserve">nº </w:t>
      </w:r>
      <w:r w:rsidR="00FE17C0">
        <w:rPr>
          <w:rFonts w:ascii="Times New Roman" w:hAnsi="Times New Roman" w:cs="Times New Roman"/>
          <w:spacing w:val="0"/>
          <w:szCs w:val="24"/>
        </w:rPr>
        <w:t>201</w:t>
      </w:r>
      <w:r w:rsidR="00E72313">
        <w:rPr>
          <w:rFonts w:ascii="Times New Roman" w:hAnsi="Times New Roman" w:cs="Times New Roman"/>
          <w:spacing w:val="0"/>
          <w:szCs w:val="24"/>
        </w:rPr>
        <w:t>8</w:t>
      </w:r>
      <w:r w:rsidR="00427807">
        <w:rPr>
          <w:rFonts w:ascii="Times New Roman" w:hAnsi="Times New Roman" w:cs="Times New Roman"/>
          <w:spacing w:val="0"/>
          <w:szCs w:val="24"/>
        </w:rPr>
        <w:t>1881407</w:t>
      </w:r>
    </w:p>
    <w:p w:rsidR="00180CEA" w:rsidRPr="0003487F" w:rsidRDefault="00180CEA" w:rsidP="00180CEA">
      <w:pPr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Eng. Civil – </w:t>
      </w:r>
      <w:proofErr w:type="spellStart"/>
      <w:r w:rsidRPr="0003487F">
        <w:rPr>
          <w:rFonts w:ascii="Times New Roman" w:hAnsi="Times New Roman"/>
          <w:b/>
          <w:spacing w:val="0"/>
          <w:sz w:val="24"/>
          <w:szCs w:val="24"/>
        </w:rPr>
        <w:t>Iedo</w:t>
      </w:r>
      <w:proofErr w:type="spellEnd"/>
      <w:r w:rsidRPr="0003487F">
        <w:rPr>
          <w:rFonts w:ascii="Times New Roman" w:hAnsi="Times New Roman"/>
          <w:b/>
          <w:spacing w:val="0"/>
          <w:sz w:val="24"/>
          <w:szCs w:val="24"/>
        </w:rPr>
        <w:t xml:space="preserve"> José </w:t>
      </w:r>
      <w:proofErr w:type="spellStart"/>
      <w:r w:rsidRPr="0003487F">
        <w:rPr>
          <w:rFonts w:ascii="Times New Roman" w:hAnsi="Times New Roman"/>
          <w:b/>
          <w:spacing w:val="0"/>
          <w:sz w:val="24"/>
          <w:szCs w:val="24"/>
        </w:rPr>
        <w:t>Stimam</w:t>
      </w:r>
      <w:r>
        <w:rPr>
          <w:rFonts w:ascii="Times New Roman" w:hAnsi="Times New Roman"/>
          <w:b/>
          <w:spacing w:val="0"/>
          <w:sz w:val="24"/>
          <w:szCs w:val="24"/>
        </w:rPr>
        <w:t>iglio</w:t>
      </w:r>
      <w:proofErr w:type="spellEnd"/>
      <w:proofErr w:type="gramStart"/>
      <w:r>
        <w:rPr>
          <w:rFonts w:ascii="Times New Roman" w:hAnsi="Times New Roman"/>
          <w:b/>
          <w:spacing w:val="0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b/>
          <w:spacing w:val="0"/>
          <w:sz w:val="24"/>
          <w:szCs w:val="24"/>
        </w:rPr>
        <w:t xml:space="preserve">-    </w:t>
      </w:r>
      <w:r w:rsidRPr="0003487F">
        <w:rPr>
          <w:rFonts w:ascii="Times New Roman" w:hAnsi="Times New Roman"/>
          <w:spacing w:val="0"/>
          <w:sz w:val="24"/>
          <w:szCs w:val="24"/>
        </w:rPr>
        <w:t>CREA PR-14.315/D</w:t>
      </w:r>
    </w:p>
    <w:p w:rsidR="00180CEA" w:rsidRDefault="00180CEA" w:rsidP="00180CEA">
      <w:pPr>
        <w:pStyle w:val="Ttulo4"/>
        <w:rPr>
          <w:rFonts w:ascii="Times New Roman" w:hAnsi="Times New Roman" w:cs="Times New Roman"/>
          <w:spacing w:val="0"/>
          <w:szCs w:val="24"/>
        </w:rPr>
      </w:pPr>
    </w:p>
    <w:p w:rsidR="00B67141" w:rsidRPr="0003487F" w:rsidRDefault="00B67141" w:rsidP="00B67141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B67141" w:rsidRPr="0003487F" w:rsidRDefault="00B67141" w:rsidP="00B67141">
      <w:pPr>
        <w:jc w:val="both"/>
        <w:rPr>
          <w:rFonts w:ascii="Times New Roman" w:hAnsi="Times New Roman"/>
          <w:b/>
          <w:spacing w:val="0"/>
          <w:sz w:val="24"/>
          <w:szCs w:val="24"/>
          <w:highlight w:val="yellow"/>
        </w:rPr>
      </w:pPr>
    </w:p>
    <w:p w:rsidR="000C33E9" w:rsidRPr="0003487F" w:rsidRDefault="000C33E9" w:rsidP="00B67141">
      <w:pPr>
        <w:jc w:val="both"/>
        <w:rPr>
          <w:rFonts w:ascii="Times New Roman" w:hAnsi="Times New Roman"/>
          <w:b/>
          <w:spacing w:val="0"/>
          <w:sz w:val="24"/>
          <w:szCs w:val="24"/>
          <w:highlight w:val="yellow"/>
        </w:rPr>
      </w:pPr>
    </w:p>
    <w:p w:rsidR="005B40EE" w:rsidRPr="0003487F" w:rsidRDefault="005B40EE" w:rsidP="00B67141">
      <w:pPr>
        <w:jc w:val="both"/>
        <w:rPr>
          <w:rFonts w:ascii="Times New Roman" w:hAnsi="Times New Roman"/>
          <w:b/>
          <w:spacing w:val="0"/>
          <w:sz w:val="24"/>
          <w:szCs w:val="24"/>
          <w:highlight w:val="yellow"/>
        </w:rPr>
      </w:pPr>
    </w:p>
    <w:p w:rsidR="00D32A52" w:rsidRPr="0003487F" w:rsidRDefault="00D32A52" w:rsidP="005B40EE">
      <w:pPr>
        <w:jc w:val="center"/>
        <w:rPr>
          <w:rFonts w:ascii="Times New Roman" w:hAnsi="Times New Roman"/>
          <w:b/>
          <w:spacing w:val="0"/>
          <w:sz w:val="24"/>
          <w:szCs w:val="24"/>
          <w:highlight w:val="yellow"/>
        </w:rPr>
      </w:pPr>
    </w:p>
    <w:p w:rsidR="007B28EA" w:rsidRPr="0003487F" w:rsidRDefault="007B28EA" w:rsidP="005B40EE">
      <w:pPr>
        <w:jc w:val="center"/>
        <w:rPr>
          <w:rFonts w:ascii="Times New Roman" w:hAnsi="Times New Roman"/>
          <w:b/>
          <w:spacing w:val="0"/>
          <w:sz w:val="24"/>
          <w:szCs w:val="24"/>
          <w:highlight w:val="yellow"/>
        </w:rPr>
      </w:pPr>
    </w:p>
    <w:p w:rsidR="007B28EA" w:rsidRPr="0003487F" w:rsidRDefault="007B28EA" w:rsidP="005B40EE">
      <w:pPr>
        <w:jc w:val="center"/>
        <w:rPr>
          <w:rFonts w:ascii="Times New Roman" w:hAnsi="Times New Roman"/>
          <w:b/>
          <w:spacing w:val="0"/>
          <w:sz w:val="24"/>
          <w:szCs w:val="24"/>
          <w:highlight w:val="yellow"/>
        </w:rPr>
      </w:pPr>
    </w:p>
    <w:p w:rsidR="003B69B7" w:rsidRPr="0003487F" w:rsidRDefault="003B69B7" w:rsidP="005B40EE">
      <w:pPr>
        <w:jc w:val="center"/>
        <w:rPr>
          <w:rFonts w:ascii="Times New Roman" w:hAnsi="Times New Roman"/>
          <w:b/>
          <w:spacing w:val="0"/>
          <w:szCs w:val="28"/>
          <w:highlight w:val="yellow"/>
        </w:rPr>
      </w:pPr>
    </w:p>
    <w:p w:rsidR="00B65075" w:rsidRDefault="00B65075" w:rsidP="005B40EE">
      <w:pPr>
        <w:jc w:val="center"/>
        <w:rPr>
          <w:rFonts w:ascii="Times New Roman" w:hAnsi="Times New Roman"/>
          <w:b/>
          <w:spacing w:val="0"/>
          <w:szCs w:val="28"/>
        </w:rPr>
      </w:pPr>
    </w:p>
    <w:p w:rsidR="00476288" w:rsidRDefault="00476288" w:rsidP="005B40EE">
      <w:pPr>
        <w:jc w:val="center"/>
        <w:rPr>
          <w:rFonts w:ascii="Times New Roman" w:hAnsi="Times New Roman"/>
          <w:b/>
          <w:spacing w:val="0"/>
          <w:szCs w:val="28"/>
        </w:rPr>
      </w:pPr>
    </w:p>
    <w:p w:rsidR="005B40EE" w:rsidRPr="00B35673" w:rsidRDefault="005B40EE" w:rsidP="005B40EE">
      <w:pPr>
        <w:jc w:val="center"/>
        <w:rPr>
          <w:rFonts w:ascii="Times New Roman" w:hAnsi="Times New Roman"/>
          <w:b/>
          <w:spacing w:val="0"/>
          <w:szCs w:val="28"/>
        </w:rPr>
      </w:pPr>
      <w:r w:rsidRPr="00B35673">
        <w:rPr>
          <w:rFonts w:ascii="Times New Roman" w:hAnsi="Times New Roman"/>
          <w:b/>
          <w:spacing w:val="0"/>
          <w:szCs w:val="28"/>
        </w:rPr>
        <w:t>ESPECIFICAÇÕES DOS SERVIÇOS</w:t>
      </w:r>
    </w:p>
    <w:p w:rsidR="005B40EE" w:rsidRDefault="005B40EE" w:rsidP="00B67141">
      <w:pPr>
        <w:jc w:val="both"/>
        <w:rPr>
          <w:rFonts w:ascii="Times New Roman" w:hAnsi="Times New Roman"/>
          <w:b/>
          <w:spacing w:val="0"/>
          <w:sz w:val="24"/>
          <w:szCs w:val="24"/>
          <w:highlight w:val="yellow"/>
        </w:rPr>
      </w:pPr>
    </w:p>
    <w:p w:rsidR="00373250" w:rsidRDefault="00373250" w:rsidP="00B67141">
      <w:pPr>
        <w:jc w:val="both"/>
        <w:rPr>
          <w:rFonts w:ascii="Times New Roman" w:hAnsi="Times New Roman"/>
          <w:b/>
          <w:spacing w:val="0"/>
          <w:sz w:val="24"/>
          <w:szCs w:val="24"/>
          <w:highlight w:val="yellow"/>
        </w:rPr>
      </w:pPr>
    </w:p>
    <w:p w:rsidR="00FE17C0" w:rsidRPr="0003487F" w:rsidRDefault="00FE17C0" w:rsidP="00B67141">
      <w:pPr>
        <w:jc w:val="both"/>
        <w:rPr>
          <w:rFonts w:ascii="Times New Roman" w:hAnsi="Times New Roman"/>
          <w:b/>
          <w:spacing w:val="0"/>
          <w:sz w:val="24"/>
          <w:szCs w:val="24"/>
          <w:highlight w:val="yellow"/>
        </w:rPr>
      </w:pPr>
    </w:p>
    <w:p w:rsidR="00B67141" w:rsidRPr="0003487F" w:rsidRDefault="00B67141" w:rsidP="00967D54">
      <w:pPr>
        <w:spacing w:line="360" w:lineRule="auto"/>
        <w:ind w:firstLine="709"/>
        <w:jc w:val="both"/>
        <w:rPr>
          <w:rFonts w:ascii="Times New Roman" w:hAnsi="Times New Roman"/>
          <w:b/>
          <w:spacing w:val="0"/>
          <w:sz w:val="24"/>
          <w:szCs w:val="24"/>
        </w:rPr>
      </w:pPr>
      <w:r w:rsidRPr="0003487F">
        <w:rPr>
          <w:rFonts w:ascii="Times New Roman" w:hAnsi="Times New Roman"/>
          <w:b/>
          <w:spacing w:val="0"/>
          <w:sz w:val="24"/>
          <w:szCs w:val="24"/>
        </w:rPr>
        <w:t>Instalações provisórias.</w:t>
      </w:r>
    </w:p>
    <w:p w:rsidR="00B67141" w:rsidRPr="0003487F" w:rsidRDefault="00B67141" w:rsidP="00B67141">
      <w:pPr>
        <w:spacing w:line="360" w:lineRule="auto"/>
        <w:ind w:firstLine="709"/>
        <w:jc w:val="both"/>
        <w:outlineLvl w:val="0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As ligações provisórias de água e energia elétrica serão executadas pela Contratada.</w:t>
      </w:r>
    </w:p>
    <w:p w:rsidR="00B67141" w:rsidRPr="0003487F" w:rsidRDefault="00B67141" w:rsidP="00B67141">
      <w:pPr>
        <w:spacing w:line="360" w:lineRule="auto"/>
        <w:ind w:firstLine="709"/>
        <w:jc w:val="both"/>
        <w:outlineLvl w:val="0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- </w:t>
      </w:r>
      <w:r w:rsidRPr="0003487F">
        <w:rPr>
          <w:rFonts w:ascii="Times New Roman" w:hAnsi="Times New Roman"/>
          <w:spacing w:val="0"/>
          <w:sz w:val="24"/>
          <w:szCs w:val="24"/>
          <w:u w:val="single"/>
        </w:rPr>
        <w:t>Energia Elétrica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: Para atender os equipamentos elétricos necessários à execução da obra, a Contratada </w:t>
      </w:r>
      <w:r w:rsidR="00D41F35">
        <w:rPr>
          <w:rFonts w:ascii="Times New Roman" w:hAnsi="Times New Roman"/>
          <w:spacing w:val="0"/>
          <w:sz w:val="24"/>
          <w:szCs w:val="24"/>
        </w:rPr>
        <w:t>poderá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instalar quadro de distribuição em baixa tensão com capacidade para atender as cargas da obra</w:t>
      </w:r>
      <w:r w:rsidR="00D41F35">
        <w:rPr>
          <w:rFonts w:ascii="Times New Roman" w:hAnsi="Times New Roman"/>
          <w:spacing w:val="0"/>
          <w:sz w:val="24"/>
          <w:szCs w:val="24"/>
        </w:rPr>
        <w:t xml:space="preserve">, aproveitando as instalações de operação da própria </w:t>
      </w:r>
      <w:r w:rsidR="00E1244A">
        <w:rPr>
          <w:rFonts w:ascii="Times New Roman" w:hAnsi="Times New Roman"/>
          <w:spacing w:val="0"/>
          <w:sz w:val="24"/>
          <w:szCs w:val="24"/>
        </w:rPr>
        <w:t>unidade de saúde</w:t>
      </w:r>
      <w:r w:rsidR="002B77EC">
        <w:rPr>
          <w:rFonts w:ascii="Times New Roman" w:hAnsi="Times New Roman"/>
          <w:spacing w:val="0"/>
          <w:sz w:val="24"/>
          <w:szCs w:val="24"/>
        </w:rPr>
        <w:t>, sendo que sejam de potência e quantidade suficientes para o uso na reforma</w:t>
      </w:r>
      <w:r w:rsidRPr="0003487F">
        <w:rPr>
          <w:rFonts w:ascii="Times New Roman" w:hAnsi="Times New Roman"/>
          <w:spacing w:val="0"/>
          <w:sz w:val="24"/>
          <w:szCs w:val="24"/>
        </w:rPr>
        <w:t>.</w:t>
      </w:r>
    </w:p>
    <w:p w:rsidR="002B77EC" w:rsidRDefault="00B67141" w:rsidP="00B67141">
      <w:pPr>
        <w:spacing w:line="360" w:lineRule="auto"/>
        <w:ind w:firstLine="709"/>
        <w:jc w:val="both"/>
        <w:outlineLvl w:val="0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- </w:t>
      </w:r>
      <w:r w:rsidRPr="0003487F">
        <w:rPr>
          <w:rFonts w:ascii="Times New Roman" w:hAnsi="Times New Roman"/>
          <w:spacing w:val="0"/>
          <w:sz w:val="24"/>
          <w:szCs w:val="24"/>
          <w:u w:val="single"/>
        </w:rPr>
        <w:t>Instalação Sanitária</w:t>
      </w:r>
      <w:r w:rsidRPr="0003487F">
        <w:rPr>
          <w:rFonts w:ascii="Times New Roman" w:hAnsi="Times New Roman"/>
          <w:spacing w:val="0"/>
          <w:sz w:val="24"/>
          <w:szCs w:val="24"/>
        </w:rPr>
        <w:t>: Para atender às necessidades da obra em sua fase de execução, a Contratada deverá instalar sanitário</w:t>
      </w:r>
      <w:r w:rsidR="002B77EC">
        <w:rPr>
          <w:rFonts w:ascii="Times New Roman" w:hAnsi="Times New Roman"/>
          <w:spacing w:val="0"/>
          <w:sz w:val="24"/>
          <w:szCs w:val="24"/>
        </w:rPr>
        <w:t>,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2B77EC">
        <w:rPr>
          <w:rFonts w:ascii="Times New Roman" w:hAnsi="Times New Roman"/>
          <w:spacing w:val="0"/>
          <w:sz w:val="24"/>
          <w:szCs w:val="24"/>
        </w:rPr>
        <w:t>ligando à fossa existente.</w:t>
      </w:r>
    </w:p>
    <w:p w:rsidR="00B67141" w:rsidRPr="0003487F" w:rsidRDefault="00B67141" w:rsidP="00B67141">
      <w:pPr>
        <w:spacing w:line="360" w:lineRule="auto"/>
        <w:ind w:firstLine="709"/>
        <w:jc w:val="both"/>
        <w:outlineLvl w:val="0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- </w:t>
      </w:r>
      <w:r w:rsidRPr="0003487F">
        <w:rPr>
          <w:rFonts w:ascii="Times New Roman" w:hAnsi="Times New Roman"/>
          <w:spacing w:val="0"/>
          <w:sz w:val="24"/>
          <w:szCs w:val="24"/>
          <w:u w:val="single"/>
        </w:rPr>
        <w:t>Água</w:t>
      </w:r>
      <w:r w:rsidRPr="0003487F">
        <w:rPr>
          <w:rFonts w:ascii="Times New Roman" w:hAnsi="Times New Roman"/>
          <w:spacing w:val="0"/>
          <w:sz w:val="24"/>
          <w:szCs w:val="24"/>
        </w:rPr>
        <w:t>: A partir da rede pública a Contratada deverá construir ramal provisório dotado de hidrômetro, para o abastecimento de água do canteiro de obras.</w:t>
      </w:r>
    </w:p>
    <w:p w:rsidR="00B67141" w:rsidRPr="0003487F" w:rsidRDefault="00B67141" w:rsidP="00B67141">
      <w:pPr>
        <w:spacing w:line="360" w:lineRule="auto"/>
        <w:ind w:firstLine="709"/>
        <w:jc w:val="both"/>
        <w:outlineLvl w:val="0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b/>
          <w:spacing w:val="0"/>
          <w:sz w:val="24"/>
          <w:szCs w:val="24"/>
        </w:rPr>
        <w:t>Obs.: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A rede de abastecimento provisório deverá ser desativada e retirada ao final da obra.  </w:t>
      </w:r>
    </w:p>
    <w:p w:rsidR="00B67141" w:rsidRPr="0003487F" w:rsidRDefault="00B67141" w:rsidP="00B67141">
      <w:pPr>
        <w:spacing w:line="360" w:lineRule="auto"/>
        <w:ind w:firstLine="709"/>
        <w:jc w:val="both"/>
        <w:rPr>
          <w:rFonts w:ascii="Times New Roman" w:hAnsi="Times New Roman"/>
          <w:bCs/>
          <w:spacing w:val="0"/>
          <w:sz w:val="24"/>
          <w:szCs w:val="24"/>
        </w:rPr>
      </w:pPr>
    </w:p>
    <w:p w:rsidR="00B67141" w:rsidRPr="0003487F" w:rsidRDefault="00427807" w:rsidP="00B67141">
      <w:pPr>
        <w:numPr>
          <w:ilvl w:val="0"/>
          <w:numId w:val="26"/>
        </w:numPr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SERVIÇOS PRELIMINARES</w:t>
      </w:r>
      <w:r w:rsidR="00B67141" w:rsidRPr="0003487F">
        <w:rPr>
          <w:rFonts w:ascii="Times New Roman" w:hAnsi="Times New Roman"/>
          <w:b/>
          <w:spacing w:val="0"/>
          <w:sz w:val="24"/>
          <w:szCs w:val="24"/>
        </w:rPr>
        <w:t>.</w:t>
      </w:r>
    </w:p>
    <w:p w:rsidR="00B67141" w:rsidRPr="0003487F" w:rsidRDefault="00B67141" w:rsidP="00B67141">
      <w:pPr>
        <w:ind w:left="708"/>
        <w:jc w:val="both"/>
        <w:rPr>
          <w:rFonts w:ascii="Times New Roman" w:hAnsi="Times New Roman"/>
          <w:b/>
          <w:spacing w:val="0"/>
          <w:sz w:val="24"/>
          <w:szCs w:val="24"/>
        </w:rPr>
      </w:pPr>
    </w:p>
    <w:p w:rsidR="00B67141" w:rsidRDefault="00B67141" w:rsidP="00427807">
      <w:pPr>
        <w:pStyle w:val="Recuodecorpodetexto3"/>
        <w:spacing w:line="360" w:lineRule="auto"/>
        <w:ind w:firstLine="708"/>
        <w:rPr>
          <w:rFonts w:ascii="Times New Roman" w:hAnsi="Times New Roman" w:cs="Times New Roman"/>
          <w:spacing w:val="0"/>
          <w:szCs w:val="24"/>
        </w:rPr>
      </w:pPr>
      <w:r w:rsidRPr="0003487F">
        <w:rPr>
          <w:rFonts w:ascii="Times New Roman" w:hAnsi="Times New Roman" w:cs="Times New Roman"/>
          <w:spacing w:val="0"/>
          <w:szCs w:val="24"/>
        </w:rPr>
        <w:t xml:space="preserve">Ficarão a cargo e responsabilidade da CONTRATADA, todos os serviços de </w:t>
      </w:r>
      <w:r w:rsidR="00B40680">
        <w:rPr>
          <w:rFonts w:ascii="Times New Roman" w:hAnsi="Times New Roman" w:cs="Times New Roman"/>
          <w:spacing w:val="0"/>
          <w:szCs w:val="24"/>
        </w:rPr>
        <w:t xml:space="preserve">proteção à edificação e pessoas próximas aos locais de intervenção, </w:t>
      </w:r>
      <w:r w:rsidRPr="0003487F">
        <w:rPr>
          <w:rFonts w:ascii="Times New Roman" w:hAnsi="Times New Roman" w:cs="Times New Roman"/>
          <w:spacing w:val="0"/>
          <w:szCs w:val="24"/>
        </w:rPr>
        <w:t xml:space="preserve">movimentação de </w:t>
      </w:r>
      <w:r w:rsidR="00B40680">
        <w:rPr>
          <w:rFonts w:ascii="Times New Roman" w:hAnsi="Times New Roman" w:cs="Times New Roman"/>
          <w:spacing w:val="0"/>
          <w:szCs w:val="24"/>
        </w:rPr>
        <w:t>entulho</w:t>
      </w:r>
      <w:r w:rsidRPr="0003487F">
        <w:rPr>
          <w:rFonts w:ascii="Times New Roman" w:hAnsi="Times New Roman" w:cs="Times New Roman"/>
          <w:spacing w:val="0"/>
          <w:szCs w:val="24"/>
        </w:rPr>
        <w:t xml:space="preserve">, incluindo o transporte do material excedente até o local definitivo. </w:t>
      </w:r>
    </w:p>
    <w:p w:rsidR="0084289C" w:rsidRPr="0003487F" w:rsidRDefault="00427807" w:rsidP="00FB16AC">
      <w:pPr>
        <w:pStyle w:val="Recuodecorpodetexto3"/>
        <w:spacing w:line="360" w:lineRule="auto"/>
        <w:rPr>
          <w:rFonts w:ascii="Times New Roman" w:hAnsi="Times New Roman" w:cs="Times New Roman"/>
          <w:spacing w:val="0"/>
          <w:szCs w:val="24"/>
        </w:rPr>
      </w:pPr>
      <w:r>
        <w:rPr>
          <w:rFonts w:ascii="Times New Roman" w:hAnsi="Times New Roman" w:cs="Times New Roman"/>
          <w:spacing w:val="0"/>
          <w:szCs w:val="24"/>
        </w:rPr>
        <w:tab/>
      </w:r>
      <w:proofErr w:type="gramStart"/>
      <w:r w:rsidR="0012729A" w:rsidRPr="0012729A">
        <w:rPr>
          <w:rFonts w:ascii="Times New Roman" w:hAnsi="Times New Roman" w:cs="Times New Roman"/>
          <w:b/>
          <w:spacing w:val="0"/>
          <w:szCs w:val="24"/>
        </w:rPr>
        <w:t>1.1</w:t>
      </w:r>
      <w:r w:rsidR="0012729A">
        <w:rPr>
          <w:rFonts w:ascii="Times New Roman" w:hAnsi="Times New Roman" w:cs="Times New Roman"/>
          <w:spacing w:val="0"/>
          <w:szCs w:val="24"/>
        </w:rPr>
        <w:t xml:space="preserve"> SERVIÇO</w:t>
      </w:r>
      <w:proofErr w:type="gramEnd"/>
      <w:r w:rsidR="0012729A">
        <w:rPr>
          <w:rFonts w:ascii="Times New Roman" w:hAnsi="Times New Roman" w:cs="Times New Roman"/>
          <w:spacing w:val="0"/>
          <w:szCs w:val="24"/>
        </w:rPr>
        <w:t xml:space="preserve"> À CARGO DA PREFEITURA MUNICIPAL DE VENTANIA:</w:t>
      </w:r>
      <w:r>
        <w:rPr>
          <w:rFonts w:ascii="Times New Roman" w:hAnsi="Times New Roman" w:cs="Times New Roman"/>
          <w:spacing w:val="0"/>
          <w:szCs w:val="24"/>
        </w:rPr>
        <w:t xml:space="preserve"> telhado existente será desmontado com o cuidado necessário para preservar o máximo de telhas cerâmicas, as quais serão reutilizadas por esta prefeitura para aplicação em projetos sociais. </w:t>
      </w:r>
    </w:p>
    <w:p w:rsidR="00FD32B6" w:rsidRDefault="00BE1E62" w:rsidP="009165E4">
      <w:pPr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 xml:space="preserve">          </w:t>
      </w:r>
      <w:r w:rsidR="00FB16AC">
        <w:rPr>
          <w:rFonts w:ascii="Times New Roman" w:hAnsi="Times New Roman"/>
          <w:b/>
          <w:spacing w:val="0"/>
          <w:sz w:val="24"/>
          <w:szCs w:val="24"/>
        </w:rPr>
        <w:tab/>
      </w:r>
      <w:r w:rsidR="0012729A">
        <w:rPr>
          <w:rFonts w:ascii="Times New Roman" w:hAnsi="Times New Roman"/>
          <w:b/>
          <w:spacing w:val="0"/>
          <w:sz w:val="24"/>
          <w:szCs w:val="24"/>
        </w:rPr>
        <w:t xml:space="preserve">1.2 </w:t>
      </w:r>
      <w:r w:rsidR="00FB16AC">
        <w:rPr>
          <w:rFonts w:ascii="Times New Roman" w:hAnsi="Times New Roman"/>
          <w:spacing w:val="0"/>
          <w:sz w:val="24"/>
          <w:szCs w:val="24"/>
        </w:rPr>
        <w:t xml:space="preserve">A empresa contratada deverá apresentar a competente </w:t>
      </w:r>
      <w:r w:rsidR="00FB16AC" w:rsidRPr="00FB16AC">
        <w:rPr>
          <w:rFonts w:ascii="Times New Roman" w:hAnsi="Times New Roman"/>
          <w:spacing w:val="0"/>
          <w:sz w:val="24"/>
          <w:szCs w:val="24"/>
        </w:rPr>
        <w:t>ART – Anotação de Responsabilidade Técnica referente</w:t>
      </w:r>
      <w:r w:rsidR="00FB16AC">
        <w:rPr>
          <w:rFonts w:ascii="Times New Roman" w:hAnsi="Times New Roman"/>
          <w:spacing w:val="0"/>
          <w:sz w:val="24"/>
          <w:szCs w:val="24"/>
        </w:rPr>
        <w:t xml:space="preserve"> à execução da obra de reforma.</w:t>
      </w:r>
    </w:p>
    <w:p w:rsidR="00862021" w:rsidRPr="00FB16AC" w:rsidRDefault="00862021" w:rsidP="009165E4">
      <w:pPr>
        <w:spacing w:line="360" w:lineRule="auto"/>
        <w:jc w:val="both"/>
        <w:rPr>
          <w:rFonts w:ascii="Times New Roman" w:hAnsi="Times New Roman"/>
          <w:spacing w:val="0"/>
          <w:sz w:val="24"/>
          <w:szCs w:val="24"/>
        </w:rPr>
      </w:pPr>
      <w:r>
        <w:rPr>
          <w:rFonts w:ascii="Times New Roman" w:hAnsi="Times New Roman"/>
          <w:spacing w:val="0"/>
          <w:sz w:val="24"/>
          <w:szCs w:val="24"/>
        </w:rPr>
        <w:lastRenderedPageBreak/>
        <w:tab/>
        <w:t>Os materiais inservíveis (entulho) serão transportados em caminhão e lançados em local a ser indicado pela fiscalização do município de Ventania, até DMT = 15 km.</w:t>
      </w:r>
    </w:p>
    <w:p w:rsidR="0084289C" w:rsidRDefault="0084289C" w:rsidP="009165E4">
      <w:pPr>
        <w:spacing w:line="360" w:lineRule="auto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ab/>
        <w:t xml:space="preserve">2.0. </w:t>
      </w:r>
      <w:r>
        <w:rPr>
          <w:rFonts w:ascii="Times New Roman" w:hAnsi="Times New Roman"/>
          <w:b/>
          <w:spacing w:val="0"/>
          <w:sz w:val="24"/>
          <w:szCs w:val="24"/>
        </w:rPr>
        <w:tab/>
        <w:t>COBERTURA</w:t>
      </w:r>
    </w:p>
    <w:p w:rsidR="00FB16AC" w:rsidRDefault="00FB16AC" w:rsidP="00FB16AC">
      <w:pPr>
        <w:pStyle w:val="Recuodecorpodetexto3"/>
        <w:spacing w:line="360" w:lineRule="auto"/>
        <w:rPr>
          <w:rFonts w:ascii="Times New Roman" w:hAnsi="Times New Roman" w:cs="Times New Roman"/>
          <w:spacing w:val="0"/>
          <w:szCs w:val="24"/>
        </w:rPr>
      </w:pPr>
      <w:r>
        <w:rPr>
          <w:rFonts w:ascii="Times New Roman" w:hAnsi="Times New Roman"/>
          <w:b/>
          <w:spacing w:val="0"/>
          <w:szCs w:val="24"/>
        </w:rPr>
        <w:tab/>
      </w:r>
      <w:r>
        <w:rPr>
          <w:rFonts w:ascii="Times New Roman" w:hAnsi="Times New Roman" w:cs="Times New Roman"/>
          <w:spacing w:val="0"/>
          <w:szCs w:val="24"/>
        </w:rPr>
        <w:tab/>
        <w:t>A estrutura de madeira existente será inteiramente demolida e substituída por estrutura com trama composta por ripas, caibros, terças e tesouras totalmente em perfis de aço. A empresa contratada deverá adquirir a estrutura de aço de indústria especializada em estruturas metálicas, a qual deverá ser acompanhada da competente ART – Anotação de Responsabilidade Técnica referente ao projeto e execução de estrutura em aço.</w:t>
      </w:r>
    </w:p>
    <w:p w:rsidR="00FB16AC" w:rsidRDefault="00FB16AC" w:rsidP="00FB16AC">
      <w:pPr>
        <w:pStyle w:val="Recuodecorpodetexto3"/>
        <w:spacing w:line="360" w:lineRule="auto"/>
        <w:rPr>
          <w:rFonts w:ascii="Times New Roman" w:hAnsi="Times New Roman" w:cs="Times New Roman"/>
          <w:spacing w:val="0"/>
          <w:szCs w:val="24"/>
        </w:rPr>
      </w:pPr>
      <w:r>
        <w:rPr>
          <w:rFonts w:ascii="Times New Roman" w:hAnsi="Times New Roman" w:cs="Times New Roman"/>
          <w:spacing w:val="0"/>
          <w:szCs w:val="24"/>
        </w:rPr>
        <w:tab/>
        <w:t xml:space="preserve">A nova cobertura será executada com telhas cerâmicas </w:t>
      </w:r>
      <w:proofErr w:type="gramStart"/>
      <w:r>
        <w:rPr>
          <w:rFonts w:ascii="Times New Roman" w:hAnsi="Times New Roman" w:cs="Times New Roman"/>
          <w:spacing w:val="0"/>
          <w:szCs w:val="24"/>
        </w:rPr>
        <w:t>tipo “francesa”, novas</w:t>
      </w:r>
      <w:proofErr w:type="gramEnd"/>
      <w:r>
        <w:rPr>
          <w:rFonts w:ascii="Times New Roman" w:hAnsi="Times New Roman" w:cs="Times New Roman"/>
          <w:spacing w:val="0"/>
          <w:szCs w:val="24"/>
        </w:rPr>
        <w:t>.</w:t>
      </w:r>
    </w:p>
    <w:p w:rsidR="00862021" w:rsidRDefault="00862021" w:rsidP="009165E4">
      <w:pPr>
        <w:spacing w:line="360" w:lineRule="auto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ab/>
      </w:r>
    </w:p>
    <w:p w:rsidR="00ED7135" w:rsidRPr="0003487F" w:rsidRDefault="002D3508" w:rsidP="00ED7135">
      <w:pPr>
        <w:spacing w:line="360" w:lineRule="auto"/>
        <w:ind w:left="708"/>
        <w:jc w:val="both"/>
        <w:rPr>
          <w:rFonts w:ascii="Times New Roman" w:hAnsi="Times New Roman"/>
          <w:b/>
          <w:caps/>
          <w:spacing w:val="0"/>
          <w:sz w:val="24"/>
          <w:szCs w:val="24"/>
        </w:rPr>
      </w:pPr>
      <w:r>
        <w:rPr>
          <w:rFonts w:ascii="Times New Roman" w:hAnsi="Times New Roman"/>
          <w:b/>
          <w:caps/>
          <w:spacing w:val="0"/>
          <w:sz w:val="24"/>
          <w:szCs w:val="24"/>
        </w:rPr>
        <w:t>4</w:t>
      </w:r>
      <w:r w:rsidR="00ED7135" w:rsidRPr="0003487F">
        <w:rPr>
          <w:rFonts w:ascii="Times New Roman" w:hAnsi="Times New Roman"/>
          <w:b/>
          <w:caps/>
          <w:spacing w:val="0"/>
          <w:sz w:val="24"/>
          <w:szCs w:val="24"/>
        </w:rPr>
        <w:t xml:space="preserve">.0. </w:t>
      </w:r>
      <w:r w:rsidR="00ED7135" w:rsidRPr="0003487F">
        <w:rPr>
          <w:rFonts w:ascii="Times New Roman" w:hAnsi="Times New Roman"/>
          <w:b/>
          <w:caps/>
          <w:spacing w:val="0"/>
          <w:sz w:val="24"/>
          <w:szCs w:val="24"/>
        </w:rPr>
        <w:tab/>
        <w:t>PINTURAS.</w:t>
      </w:r>
    </w:p>
    <w:p w:rsidR="00ED7135" w:rsidRPr="0003487F" w:rsidRDefault="002D3508" w:rsidP="00ED7135">
      <w:pPr>
        <w:spacing w:line="360" w:lineRule="auto"/>
        <w:ind w:left="709"/>
        <w:jc w:val="both"/>
        <w:outlineLvl w:val="0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4</w:t>
      </w:r>
      <w:r w:rsidR="00ED7135" w:rsidRPr="0003487F">
        <w:rPr>
          <w:rFonts w:ascii="Times New Roman" w:hAnsi="Times New Roman"/>
          <w:b/>
          <w:spacing w:val="0"/>
          <w:sz w:val="24"/>
          <w:szCs w:val="24"/>
        </w:rPr>
        <w:t>.1.</w:t>
      </w:r>
      <w:r w:rsidR="00ED7135" w:rsidRPr="0003487F">
        <w:rPr>
          <w:rFonts w:ascii="Times New Roman" w:hAnsi="Times New Roman"/>
          <w:b/>
          <w:spacing w:val="0"/>
          <w:sz w:val="24"/>
          <w:szCs w:val="24"/>
        </w:rPr>
        <w:tab/>
      </w:r>
      <w:r w:rsidR="009165E4">
        <w:rPr>
          <w:rFonts w:ascii="Times New Roman" w:hAnsi="Times New Roman"/>
          <w:b/>
          <w:spacing w:val="0"/>
          <w:sz w:val="24"/>
          <w:szCs w:val="24"/>
        </w:rPr>
        <w:t>PINTURA EM ALVENARIA</w:t>
      </w:r>
    </w:p>
    <w:p w:rsidR="00ED7135" w:rsidRPr="0003487F" w:rsidRDefault="00ED7135" w:rsidP="00ED7135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A superfície a ser pintada deverá estar firme, coesa, limpa, sem poeira, sabão, gordura ou mofo. Para limpeza, utilizar solução e água com detergente, e esperar secagem. Manchas de gordura, graxa ou mofo, deverão ser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limpos com água sanitária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. </w:t>
      </w:r>
    </w:p>
    <w:p w:rsidR="00ED7135" w:rsidRDefault="00ED7135" w:rsidP="00ED7135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As </w:t>
      </w:r>
      <w:r w:rsidR="009165E4">
        <w:rPr>
          <w:rFonts w:ascii="Times New Roman" w:hAnsi="Times New Roman"/>
          <w:spacing w:val="0"/>
          <w:sz w:val="24"/>
          <w:szCs w:val="24"/>
        </w:rPr>
        <w:t>alvenarias e pilares serão pintados com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</w:t>
      </w:r>
      <w:r>
        <w:rPr>
          <w:rFonts w:ascii="Times New Roman" w:hAnsi="Times New Roman"/>
          <w:spacing w:val="0"/>
          <w:sz w:val="24"/>
          <w:szCs w:val="24"/>
        </w:rPr>
        <w:t>tinta látex PVA, em duas demãos, ou até perfeito cobrimento.</w:t>
      </w:r>
    </w:p>
    <w:p w:rsidR="00ED7135" w:rsidRPr="0003487F" w:rsidRDefault="002D3508" w:rsidP="00ED7135">
      <w:pPr>
        <w:spacing w:line="360" w:lineRule="auto"/>
        <w:ind w:left="709"/>
        <w:jc w:val="both"/>
        <w:outlineLvl w:val="0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4</w:t>
      </w:r>
      <w:r w:rsidR="00ED7135" w:rsidRPr="00C3669C">
        <w:rPr>
          <w:rFonts w:ascii="Times New Roman" w:hAnsi="Times New Roman"/>
          <w:b/>
          <w:spacing w:val="0"/>
          <w:sz w:val="24"/>
          <w:szCs w:val="24"/>
        </w:rPr>
        <w:t>.</w:t>
      </w:r>
      <w:r w:rsidR="009165E4">
        <w:rPr>
          <w:rFonts w:ascii="Times New Roman" w:hAnsi="Times New Roman"/>
          <w:b/>
          <w:spacing w:val="0"/>
          <w:sz w:val="24"/>
          <w:szCs w:val="24"/>
        </w:rPr>
        <w:t>2</w:t>
      </w:r>
      <w:r w:rsidR="00ED7135" w:rsidRPr="0003487F">
        <w:rPr>
          <w:rFonts w:ascii="Times New Roman" w:hAnsi="Times New Roman"/>
          <w:b/>
          <w:spacing w:val="0"/>
          <w:sz w:val="24"/>
          <w:szCs w:val="24"/>
        </w:rPr>
        <w:t>.</w:t>
      </w:r>
      <w:r w:rsidR="00ED7135" w:rsidRPr="0003487F">
        <w:rPr>
          <w:rFonts w:ascii="Times New Roman" w:hAnsi="Times New Roman"/>
          <w:b/>
          <w:spacing w:val="0"/>
          <w:sz w:val="24"/>
          <w:szCs w:val="24"/>
        </w:rPr>
        <w:tab/>
        <w:t xml:space="preserve">PINTURA </w:t>
      </w:r>
      <w:r w:rsidR="009165E4">
        <w:rPr>
          <w:rFonts w:ascii="Times New Roman" w:hAnsi="Times New Roman"/>
          <w:b/>
          <w:spacing w:val="0"/>
          <w:sz w:val="24"/>
          <w:szCs w:val="24"/>
        </w:rPr>
        <w:t>GRADIL</w:t>
      </w:r>
      <w:proofErr w:type="gramStart"/>
      <w:r w:rsidR="00ED7135" w:rsidRPr="0003487F">
        <w:rPr>
          <w:rFonts w:ascii="Times New Roman" w:hAnsi="Times New Roman"/>
          <w:b/>
          <w:spacing w:val="0"/>
          <w:sz w:val="24"/>
          <w:szCs w:val="24"/>
        </w:rPr>
        <w:t xml:space="preserve">   </w:t>
      </w:r>
    </w:p>
    <w:p w:rsidR="00ED7135" w:rsidRPr="0003487F" w:rsidRDefault="00ED7135" w:rsidP="00ED7135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O procedimento para </w:t>
      </w:r>
      <w:r w:rsidR="009165E4">
        <w:rPr>
          <w:rFonts w:ascii="Times New Roman" w:hAnsi="Times New Roman"/>
          <w:spacing w:val="0"/>
          <w:sz w:val="24"/>
          <w:szCs w:val="24"/>
        </w:rPr>
        <w:t>pintura de superfícies metálicas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deverá ser: </w:t>
      </w:r>
      <w:r w:rsidR="00FD32B6">
        <w:rPr>
          <w:rFonts w:ascii="Times New Roman" w:hAnsi="Times New Roman"/>
          <w:spacing w:val="0"/>
          <w:sz w:val="24"/>
          <w:szCs w:val="24"/>
        </w:rPr>
        <w:t>l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ixamento com lixa fina </w:t>
      </w:r>
      <w:r>
        <w:rPr>
          <w:rFonts w:ascii="Times New Roman" w:hAnsi="Times New Roman"/>
          <w:spacing w:val="0"/>
          <w:sz w:val="24"/>
          <w:szCs w:val="24"/>
        </w:rPr>
        <w:t>200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, </w:t>
      </w:r>
      <w:r w:rsidR="009165E4">
        <w:rPr>
          <w:rFonts w:ascii="Times New Roman" w:hAnsi="Times New Roman"/>
          <w:spacing w:val="0"/>
          <w:sz w:val="24"/>
          <w:szCs w:val="24"/>
        </w:rPr>
        <w:t xml:space="preserve">aplicação de fundo </w:t>
      </w:r>
      <w:proofErr w:type="spellStart"/>
      <w:proofErr w:type="gramStart"/>
      <w:r w:rsidR="009165E4">
        <w:rPr>
          <w:rFonts w:ascii="Times New Roman" w:hAnsi="Times New Roman"/>
          <w:spacing w:val="0"/>
          <w:sz w:val="24"/>
          <w:szCs w:val="24"/>
        </w:rPr>
        <w:t>anti-corrosivo</w:t>
      </w:r>
      <w:proofErr w:type="spellEnd"/>
      <w:proofErr w:type="gramEnd"/>
      <w:r>
        <w:rPr>
          <w:rFonts w:ascii="Times New Roman" w:hAnsi="Times New Roman"/>
          <w:spacing w:val="0"/>
          <w:sz w:val="24"/>
          <w:szCs w:val="24"/>
        </w:rPr>
        <w:t xml:space="preserve"> e aplicação de duas</w:t>
      </w:r>
      <w:r w:rsidRPr="0003487F">
        <w:rPr>
          <w:rFonts w:ascii="Times New Roman" w:hAnsi="Times New Roman"/>
          <w:spacing w:val="0"/>
          <w:sz w:val="24"/>
          <w:szCs w:val="24"/>
        </w:rPr>
        <w:t xml:space="preserve"> demãos de </w:t>
      </w:r>
      <w:r>
        <w:rPr>
          <w:rFonts w:ascii="Times New Roman" w:hAnsi="Times New Roman"/>
          <w:spacing w:val="0"/>
          <w:sz w:val="24"/>
          <w:szCs w:val="24"/>
        </w:rPr>
        <w:t>esmalte sintético acabamento acetinado</w:t>
      </w:r>
      <w:r w:rsidRPr="0003487F">
        <w:rPr>
          <w:rFonts w:ascii="Times New Roman" w:hAnsi="Times New Roman"/>
          <w:spacing w:val="0"/>
          <w:sz w:val="24"/>
          <w:szCs w:val="24"/>
        </w:rPr>
        <w:t>.</w:t>
      </w:r>
    </w:p>
    <w:p w:rsidR="00ED7135" w:rsidRPr="0003487F" w:rsidRDefault="00ED7135" w:rsidP="00ED7135">
      <w:pPr>
        <w:pStyle w:val="Ttulo20"/>
        <w:tabs>
          <w:tab w:val="clear" w:pos="709"/>
        </w:tabs>
        <w:spacing w:before="0"/>
        <w:rPr>
          <w:rFonts w:ascii="Times New Roman" w:hAnsi="Times New Roman"/>
          <w:szCs w:val="24"/>
        </w:rPr>
      </w:pPr>
    </w:p>
    <w:p w:rsidR="00ED7135" w:rsidRPr="0003487F" w:rsidRDefault="002D3508" w:rsidP="00ED7135">
      <w:pPr>
        <w:ind w:firstLine="708"/>
        <w:jc w:val="both"/>
        <w:rPr>
          <w:rFonts w:ascii="Times New Roman" w:hAnsi="Times New Roman"/>
          <w:b/>
          <w:spacing w:val="0"/>
          <w:sz w:val="24"/>
          <w:szCs w:val="24"/>
          <w:highlight w:val="yellow"/>
        </w:rPr>
      </w:pPr>
      <w:r>
        <w:rPr>
          <w:rFonts w:ascii="Times New Roman" w:hAnsi="Times New Roman"/>
          <w:b/>
          <w:spacing w:val="0"/>
          <w:sz w:val="24"/>
          <w:szCs w:val="24"/>
        </w:rPr>
        <w:t>5</w:t>
      </w:r>
      <w:r w:rsidR="00ED7135" w:rsidRPr="00C3669C">
        <w:rPr>
          <w:rFonts w:ascii="Times New Roman" w:hAnsi="Times New Roman"/>
          <w:b/>
          <w:spacing w:val="0"/>
          <w:sz w:val="24"/>
          <w:szCs w:val="24"/>
        </w:rPr>
        <w:t>.0</w:t>
      </w:r>
      <w:r w:rsidR="00ED7135" w:rsidRPr="0003487F">
        <w:rPr>
          <w:rFonts w:ascii="Times New Roman" w:hAnsi="Times New Roman"/>
          <w:b/>
          <w:spacing w:val="0"/>
          <w:sz w:val="24"/>
          <w:szCs w:val="24"/>
        </w:rPr>
        <w:t>.</w:t>
      </w:r>
      <w:r w:rsidR="00ED7135" w:rsidRPr="0003487F">
        <w:rPr>
          <w:rFonts w:ascii="Times New Roman" w:hAnsi="Times New Roman"/>
          <w:b/>
          <w:spacing w:val="0"/>
          <w:sz w:val="24"/>
          <w:szCs w:val="24"/>
        </w:rPr>
        <w:tab/>
        <w:t>SERVIÇOS COMPLEMENTARES</w:t>
      </w:r>
    </w:p>
    <w:p w:rsidR="00ED7135" w:rsidRPr="0003487F" w:rsidRDefault="00ED7135" w:rsidP="00ED7135">
      <w:pPr>
        <w:jc w:val="both"/>
        <w:rPr>
          <w:rFonts w:ascii="Times New Roman" w:hAnsi="Times New Roman"/>
          <w:b/>
          <w:color w:val="800000"/>
          <w:spacing w:val="0"/>
          <w:sz w:val="24"/>
          <w:szCs w:val="24"/>
          <w:highlight w:val="yellow"/>
        </w:rPr>
      </w:pPr>
    </w:p>
    <w:p w:rsidR="00ED7135" w:rsidRPr="0003487F" w:rsidRDefault="002D3508" w:rsidP="00ED7135">
      <w:pPr>
        <w:spacing w:line="360" w:lineRule="auto"/>
        <w:ind w:firstLine="709"/>
        <w:jc w:val="both"/>
        <w:rPr>
          <w:rFonts w:ascii="Times New Roman" w:hAnsi="Times New Roman"/>
          <w:b/>
          <w:spacing w:val="0"/>
          <w:sz w:val="24"/>
          <w:szCs w:val="24"/>
        </w:rPr>
      </w:pPr>
      <w:r>
        <w:rPr>
          <w:rFonts w:ascii="Times New Roman" w:hAnsi="Times New Roman"/>
          <w:b/>
          <w:spacing w:val="0"/>
          <w:sz w:val="24"/>
          <w:szCs w:val="24"/>
        </w:rPr>
        <w:t>5</w:t>
      </w:r>
      <w:r w:rsidR="007B1233">
        <w:rPr>
          <w:rFonts w:ascii="Times New Roman" w:hAnsi="Times New Roman"/>
          <w:b/>
          <w:spacing w:val="0"/>
          <w:sz w:val="24"/>
          <w:szCs w:val="24"/>
        </w:rPr>
        <w:t>.1</w:t>
      </w:r>
      <w:r w:rsidR="00C3669C">
        <w:rPr>
          <w:rFonts w:ascii="Times New Roman" w:hAnsi="Times New Roman"/>
          <w:b/>
          <w:spacing w:val="0"/>
          <w:sz w:val="24"/>
          <w:szCs w:val="24"/>
        </w:rPr>
        <w:t>.</w:t>
      </w:r>
      <w:r w:rsidR="00C3669C">
        <w:rPr>
          <w:rFonts w:ascii="Times New Roman" w:hAnsi="Times New Roman"/>
          <w:b/>
          <w:spacing w:val="0"/>
          <w:sz w:val="24"/>
          <w:szCs w:val="24"/>
        </w:rPr>
        <w:tab/>
        <w:t>LIMPEZA</w:t>
      </w:r>
    </w:p>
    <w:p w:rsidR="00ED7135" w:rsidRPr="0003487F" w:rsidRDefault="00ED7135" w:rsidP="00ED7135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 obra será entregue em perfeito estado de limpeza e conservação, devendo apresentar funcionamento perfeito de todas as suas instalações e aparelhos e com as i</w:t>
      </w:r>
      <w:r w:rsidR="00C3669C">
        <w:rPr>
          <w:rFonts w:ascii="Times New Roman" w:hAnsi="Times New Roman"/>
          <w:spacing w:val="0"/>
          <w:sz w:val="24"/>
          <w:szCs w:val="24"/>
        </w:rPr>
        <w:t>nstalações definitivas ligadas.</w:t>
      </w:r>
    </w:p>
    <w:p w:rsidR="00ED7135" w:rsidRPr="0003487F" w:rsidRDefault="00ED7135" w:rsidP="00ED7135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Todos os pisos deverão </w:t>
      </w:r>
      <w:r>
        <w:rPr>
          <w:rFonts w:ascii="Times New Roman" w:hAnsi="Times New Roman"/>
          <w:spacing w:val="0"/>
          <w:sz w:val="24"/>
          <w:szCs w:val="24"/>
        </w:rPr>
        <w:t xml:space="preserve">entregues </w:t>
      </w:r>
      <w:r w:rsidRPr="0003487F">
        <w:rPr>
          <w:rFonts w:ascii="Times New Roman" w:hAnsi="Times New Roman"/>
          <w:spacing w:val="0"/>
          <w:sz w:val="24"/>
          <w:szCs w:val="24"/>
        </w:rPr>
        <w:t>totalmente limpos, e todos os detritos que ficarem aderentes deverão ser removidos, sem danos às superfícies. Durante a limpeza da obra deve-se ter o cuidado de vedar todos os ralos para que os detritos provenientes da limpeza não venham a obstruí-los posteriormente.</w:t>
      </w:r>
    </w:p>
    <w:p w:rsidR="00ED7135" w:rsidRPr="0003487F" w:rsidRDefault="00ED7135" w:rsidP="00ED7135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lastRenderedPageBreak/>
        <w:t xml:space="preserve">Todos os metais, ferragens e louças deverão ficar totalmente limpos, polidos, tendo sido removido todo o material aderente até que se </w:t>
      </w:r>
      <w:proofErr w:type="gramStart"/>
      <w:r w:rsidRPr="0003487F">
        <w:rPr>
          <w:rFonts w:ascii="Times New Roman" w:hAnsi="Times New Roman"/>
          <w:spacing w:val="0"/>
          <w:sz w:val="24"/>
          <w:szCs w:val="24"/>
        </w:rPr>
        <w:t>obtenha</w:t>
      </w:r>
      <w:proofErr w:type="gramEnd"/>
      <w:r w:rsidRPr="0003487F">
        <w:rPr>
          <w:rFonts w:ascii="Times New Roman" w:hAnsi="Times New Roman"/>
          <w:spacing w:val="0"/>
          <w:sz w:val="24"/>
          <w:szCs w:val="24"/>
        </w:rPr>
        <w:t xml:space="preserve"> suas condições normais.</w:t>
      </w:r>
    </w:p>
    <w:p w:rsidR="00ED7135" w:rsidRPr="0003487F" w:rsidRDefault="00ED7135" w:rsidP="00ED7135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 xml:space="preserve"> Todas as ferragens serão limpas e lubrificadas, substituindo-se aquelas que não apresentarem perfeito funcionamento e acabamento.</w:t>
      </w:r>
    </w:p>
    <w:p w:rsidR="00ED7135" w:rsidRPr="0003487F" w:rsidRDefault="00ED7135" w:rsidP="00ED7135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Deverá haver cuidado especial com a limpeza dos vidros, sobretudo junto às esquadrias, removendo os resíduos.</w:t>
      </w:r>
    </w:p>
    <w:p w:rsidR="00ED7135" w:rsidRPr="0003487F" w:rsidRDefault="00ED7135" w:rsidP="00ED7135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 obra deverá ser entregue limpa, para que a Fiscalização efetue o recebimento da mesma.</w:t>
      </w:r>
    </w:p>
    <w:p w:rsidR="00ED7135" w:rsidRPr="0003487F" w:rsidRDefault="00ED7135" w:rsidP="00ED7135">
      <w:pPr>
        <w:spacing w:line="360" w:lineRule="auto"/>
        <w:ind w:firstLine="709"/>
        <w:jc w:val="both"/>
        <w:rPr>
          <w:rFonts w:ascii="Times New Roman" w:hAnsi="Times New Roman"/>
          <w:i/>
          <w:spacing w:val="0"/>
          <w:sz w:val="24"/>
          <w:szCs w:val="24"/>
        </w:rPr>
      </w:pPr>
      <w:r w:rsidRPr="0003487F">
        <w:rPr>
          <w:rFonts w:ascii="Times New Roman" w:hAnsi="Times New Roman"/>
          <w:i/>
          <w:spacing w:val="0"/>
          <w:sz w:val="24"/>
          <w:szCs w:val="24"/>
        </w:rPr>
        <w:t>Transporte</w:t>
      </w:r>
    </w:p>
    <w:p w:rsidR="00ED7135" w:rsidRPr="0003487F" w:rsidRDefault="00ED7135" w:rsidP="00ED7135">
      <w:pPr>
        <w:spacing w:line="360" w:lineRule="auto"/>
        <w:ind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A carga e o transporte</w:t>
      </w:r>
      <w:r w:rsidRPr="0003487F">
        <w:rPr>
          <w:rFonts w:ascii="Times New Roman" w:hAnsi="Times New Roman"/>
          <w:color w:val="800000"/>
          <w:spacing w:val="0"/>
          <w:sz w:val="24"/>
          <w:szCs w:val="24"/>
        </w:rPr>
        <w:t xml:space="preserve"> </w:t>
      </w:r>
      <w:r w:rsidRPr="0003487F">
        <w:rPr>
          <w:rFonts w:ascii="Times New Roman" w:hAnsi="Times New Roman"/>
          <w:spacing w:val="0"/>
          <w:sz w:val="24"/>
          <w:szCs w:val="24"/>
        </w:rPr>
        <w:t>de material são de responsabilidade da CONTRATADA, deverá ser feitos de forma a não danificar as instalações existentes, obedecendo-se as normas de segurança do trabalho e em horário a ser determinado pela Fiscalização.</w:t>
      </w:r>
    </w:p>
    <w:p w:rsidR="00ED7135" w:rsidRDefault="00ED7135" w:rsidP="00ED7135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ED7135" w:rsidRPr="0003487F" w:rsidRDefault="00ED7135" w:rsidP="00ED7135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B67141" w:rsidRDefault="00B67141" w:rsidP="00B67141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8E2B38" w:rsidRPr="0003487F" w:rsidRDefault="008E2B38" w:rsidP="00B67141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B67141" w:rsidRPr="0003487F" w:rsidRDefault="0055357F" w:rsidP="00B67141">
      <w:pPr>
        <w:jc w:val="right"/>
        <w:rPr>
          <w:rFonts w:ascii="Times New Roman" w:hAnsi="Times New Roman"/>
          <w:spacing w:val="0"/>
          <w:sz w:val="24"/>
          <w:szCs w:val="24"/>
        </w:rPr>
      </w:pPr>
      <w:r w:rsidRPr="0003487F">
        <w:rPr>
          <w:rFonts w:ascii="Times New Roman" w:hAnsi="Times New Roman"/>
          <w:spacing w:val="0"/>
          <w:sz w:val="24"/>
          <w:szCs w:val="24"/>
        </w:rPr>
        <w:t>Ventania - PR</w:t>
      </w:r>
      <w:r w:rsidR="00B67141" w:rsidRPr="0003487F">
        <w:rPr>
          <w:rFonts w:ascii="Times New Roman" w:hAnsi="Times New Roman"/>
          <w:spacing w:val="0"/>
          <w:sz w:val="24"/>
          <w:szCs w:val="24"/>
        </w:rPr>
        <w:t xml:space="preserve">, </w:t>
      </w:r>
      <w:r w:rsidR="00476288">
        <w:rPr>
          <w:rFonts w:ascii="Times New Roman" w:hAnsi="Times New Roman"/>
          <w:spacing w:val="0"/>
          <w:sz w:val="24"/>
          <w:szCs w:val="24"/>
        </w:rPr>
        <w:t>2</w:t>
      </w:r>
      <w:r w:rsidR="0012729A">
        <w:rPr>
          <w:rFonts w:ascii="Times New Roman" w:hAnsi="Times New Roman"/>
          <w:spacing w:val="0"/>
          <w:sz w:val="24"/>
          <w:szCs w:val="24"/>
        </w:rPr>
        <w:t>2</w:t>
      </w:r>
      <w:r w:rsidR="00B67141" w:rsidRPr="0003487F">
        <w:rPr>
          <w:rFonts w:ascii="Times New Roman" w:hAnsi="Times New Roman"/>
          <w:spacing w:val="0"/>
          <w:sz w:val="24"/>
          <w:szCs w:val="24"/>
        </w:rPr>
        <w:t xml:space="preserve"> de</w:t>
      </w:r>
      <w:r w:rsidR="003B69B7" w:rsidRPr="0003487F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12729A">
        <w:rPr>
          <w:rFonts w:ascii="Times New Roman" w:hAnsi="Times New Roman"/>
          <w:spacing w:val="0"/>
          <w:sz w:val="24"/>
          <w:szCs w:val="24"/>
        </w:rPr>
        <w:t>novembro</w:t>
      </w:r>
      <w:bookmarkStart w:id="0" w:name="_GoBack"/>
      <w:bookmarkEnd w:id="0"/>
      <w:r w:rsidR="00B67141" w:rsidRPr="0003487F">
        <w:rPr>
          <w:rFonts w:ascii="Times New Roman" w:hAnsi="Times New Roman"/>
          <w:spacing w:val="0"/>
          <w:sz w:val="24"/>
          <w:szCs w:val="24"/>
        </w:rPr>
        <w:t xml:space="preserve"> de 2.0</w:t>
      </w:r>
      <w:r w:rsidR="00795DAA">
        <w:rPr>
          <w:rFonts w:ascii="Times New Roman" w:hAnsi="Times New Roman"/>
          <w:spacing w:val="0"/>
          <w:sz w:val="24"/>
          <w:szCs w:val="24"/>
        </w:rPr>
        <w:t>1</w:t>
      </w:r>
      <w:r w:rsidR="00476288">
        <w:rPr>
          <w:rFonts w:ascii="Times New Roman" w:hAnsi="Times New Roman"/>
          <w:spacing w:val="0"/>
          <w:sz w:val="24"/>
          <w:szCs w:val="24"/>
        </w:rPr>
        <w:t>8.</w:t>
      </w:r>
    </w:p>
    <w:p w:rsidR="008F2F5F" w:rsidRDefault="008F2F5F" w:rsidP="00B67141">
      <w:pPr>
        <w:rPr>
          <w:rFonts w:ascii="Times New Roman" w:hAnsi="Times New Roman"/>
          <w:spacing w:val="0"/>
          <w:sz w:val="24"/>
          <w:szCs w:val="24"/>
        </w:rPr>
      </w:pPr>
    </w:p>
    <w:p w:rsidR="008E2B38" w:rsidRDefault="008E2B38" w:rsidP="00B67141">
      <w:pPr>
        <w:rPr>
          <w:rFonts w:ascii="Times New Roman" w:hAnsi="Times New Roman"/>
          <w:spacing w:val="0"/>
          <w:sz w:val="24"/>
          <w:szCs w:val="24"/>
        </w:rPr>
      </w:pPr>
    </w:p>
    <w:p w:rsidR="00785C43" w:rsidRDefault="00785C43" w:rsidP="00B67141">
      <w:pPr>
        <w:rPr>
          <w:rFonts w:ascii="Times New Roman" w:hAnsi="Times New Roman"/>
          <w:spacing w:val="0"/>
          <w:sz w:val="24"/>
          <w:szCs w:val="24"/>
        </w:rPr>
      </w:pPr>
    </w:p>
    <w:p w:rsidR="00785C43" w:rsidRDefault="00785C43" w:rsidP="00B67141">
      <w:pPr>
        <w:rPr>
          <w:rFonts w:ascii="Times New Roman" w:hAnsi="Times New Roman"/>
          <w:spacing w:val="0"/>
          <w:sz w:val="24"/>
          <w:szCs w:val="24"/>
        </w:rPr>
      </w:pPr>
    </w:p>
    <w:p w:rsidR="00FE17C0" w:rsidRDefault="00FE17C0" w:rsidP="00B67141">
      <w:pPr>
        <w:rPr>
          <w:rFonts w:ascii="Times New Roman" w:hAnsi="Times New Roman"/>
          <w:spacing w:val="0"/>
          <w:sz w:val="24"/>
          <w:szCs w:val="24"/>
        </w:rPr>
      </w:pPr>
    </w:p>
    <w:p w:rsidR="00943DD0" w:rsidRDefault="00943DD0" w:rsidP="00B67141">
      <w:pPr>
        <w:rPr>
          <w:rFonts w:ascii="Times New Roman" w:hAnsi="Times New Roman"/>
          <w:spacing w:val="0"/>
          <w:sz w:val="24"/>
          <w:szCs w:val="24"/>
        </w:rPr>
      </w:pPr>
    </w:p>
    <w:p w:rsidR="00004B36" w:rsidRDefault="00004B36" w:rsidP="00B67141">
      <w:pPr>
        <w:rPr>
          <w:rFonts w:ascii="Times New Roman" w:hAnsi="Times New Roman"/>
          <w:spacing w:val="0"/>
          <w:sz w:val="24"/>
          <w:szCs w:val="24"/>
        </w:rPr>
      </w:pPr>
    </w:p>
    <w:p w:rsidR="008E2B38" w:rsidRPr="0003487F" w:rsidRDefault="008E2B38" w:rsidP="00B67141">
      <w:pPr>
        <w:rPr>
          <w:rFonts w:ascii="Times New Roman" w:hAnsi="Times New Roman"/>
          <w:spacing w:val="0"/>
          <w:sz w:val="24"/>
          <w:szCs w:val="24"/>
        </w:rPr>
      </w:pPr>
    </w:p>
    <w:p w:rsidR="008F2F5F" w:rsidRPr="0003487F" w:rsidRDefault="008F2F5F" w:rsidP="00B67141">
      <w:pPr>
        <w:rPr>
          <w:rFonts w:ascii="Times New Roman" w:hAnsi="Times New Roman"/>
          <w:spacing w:val="0"/>
          <w:sz w:val="24"/>
          <w:szCs w:val="24"/>
        </w:rPr>
      </w:pPr>
    </w:p>
    <w:p w:rsidR="007202CB" w:rsidRDefault="008E2B38" w:rsidP="008E2B38">
      <w:pPr>
        <w:jc w:val="center"/>
        <w:rPr>
          <w:rFonts w:ascii="Times New Roman" w:hAnsi="Times New Roman"/>
          <w:bCs/>
          <w:spacing w:val="0"/>
          <w:sz w:val="24"/>
          <w:szCs w:val="28"/>
        </w:rPr>
      </w:pPr>
      <w:r w:rsidRPr="00C4570F">
        <w:rPr>
          <w:rFonts w:ascii="Times New Roman" w:hAnsi="Times New Roman"/>
          <w:bCs/>
          <w:spacing w:val="0"/>
          <w:sz w:val="24"/>
          <w:szCs w:val="28"/>
        </w:rPr>
        <w:t>ENG. CIVIL -</w:t>
      </w:r>
      <w:proofErr w:type="gramStart"/>
      <w:r w:rsidRPr="00C4570F">
        <w:rPr>
          <w:rFonts w:ascii="Times New Roman" w:hAnsi="Times New Roman"/>
          <w:bCs/>
          <w:spacing w:val="0"/>
          <w:sz w:val="24"/>
          <w:szCs w:val="28"/>
        </w:rPr>
        <w:t xml:space="preserve">  </w:t>
      </w:r>
      <w:proofErr w:type="spellStart"/>
      <w:proofErr w:type="gramEnd"/>
      <w:r w:rsidRPr="00C4570F">
        <w:rPr>
          <w:rFonts w:ascii="Times New Roman" w:hAnsi="Times New Roman"/>
          <w:b/>
          <w:bCs/>
          <w:spacing w:val="0"/>
          <w:sz w:val="24"/>
          <w:szCs w:val="28"/>
        </w:rPr>
        <w:t>Iedo</w:t>
      </w:r>
      <w:proofErr w:type="spellEnd"/>
      <w:r w:rsidRPr="00C4570F">
        <w:rPr>
          <w:rFonts w:ascii="Times New Roman" w:hAnsi="Times New Roman"/>
          <w:b/>
          <w:bCs/>
          <w:spacing w:val="0"/>
          <w:sz w:val="24"/>
          <w:szCs w:val="28"/>
        </w:rPr>
        <w:t xml:space="preserve"> José </w:t>
      </w:r>
      <w:proofErr w:type="spellStart"/>
      <w:r w:rsidRPr="00C4570F">
        <w:rPr>
          <w:rFonts w:ascii="Times New Roman" w:hAnsi="Times New Roman"/>
          <w:b/>
          <w:bCs/>
          <w:spacing w:val="0"/>
          <w:sz w:val="24"/>
          <w:szCs w:val="28"/>
        </w:rPr>
        <w:t>Stimamiglio</w:t>
      </w:r>
      <w:proofErr w:type="spellEnd"/>
      <w:r w:rsidRPr="00C4570F">
        <w:rPr>
          <w:rFonts w:ascii="Times New Roman" w:hAnsi="Times New Roman"/>
          <w:bCs/>
          <w:spacing w:val="0"/>
          <w:sz w:val="24"/>
          <w:szCs w:val="28"/>
        </w:rPr>
        <w:t xml:space="preserve"> </w:t>
      </w:r>
    </w:p>
    <w:p w:rsidR="008E2B38" w:rsidRPr="007202CB" w:rsidRDefault="008E2B38" w:rsidP="008E2B38">
      <w:pPr>
        <w:jc w:val="center"/>
        <w:rPr>
          <w:rFonts w:ascii="Times New Roman" w:hAnsi="Times New Roman"/>
          <w:bCs/>
          <w:spacing w:val="0"/>
          <w:sz w:val="22"/>
          <w:szCs w:val="22"/>
        </w:rPr>
      </w:pPr>
      <w:r w:rsidRPr="007202CB">
        <w:rPr>
          <w:rFonts w:ascii="Times New Roman" w:hAnsi="Times New Roman"/>
          <w:spacing w:val="0"/>
          <w:sz w:val="22"/>
          <w:szCs w:val="22"/>
        </w:rPr>
        <w:t>CREA PR – 14.315/D</w:t>
      </w:r>
    </w:p>
    <w:p w:rsidR="007202CB" w:rsidRPr="007202CB" w:rsidRDefault="008E2B38" w:rsidP="008E2B38">
      <w:pPr>
        <w:pStyle w:val="Ttulo2"/>
        <w:jc w:val="center"/>
        <w:rPr>
          <w:rFonts w:ascii="Times New Roman" w:hAnsi="Times New Roman"/>
          <w:b w:val="0"/>
          <w:sz w:val="22"/>
          <w:szCs w:val="22"/>
        </w:rPr>
      </w:pPr>
      <w:r w:rsidRPr="007202CB">
        <w:rPr>
          <w:rFonts w:ascii="Times New Roman" w:hAnsi="Times New Roman"/>
          <w:b w:val="0"/>
          <w:sz w:val="22"/>
          <w:szCs w:val="22"/>
        </w:rPr>
        <w:t>TÉCNICO MUNICIPAL</w:t>
      </w:r>
      <w:r w:rsidR="00FE1D5D" w:rsidRPr="007202CB">
        <w:rPr>
          <w:rFonts w:ascii="Times New Roman" w:hAnsi="Times New Roman"/>
          <w:b w:val="0"/>
          <w:sz w:val="22"/>
          <w:szCs w:val="22"/>
        </w:rPr>
        <w:t xml:space="preserve"> </w:t>
      </w:r>
    </w:p>
    <w:p w:rsidR="008E2B38" w:rsidRPr="007202CB" w:rsidRDefault="008E2B38" w:rsidP="008E2B38">
      <w:pPr>
        <w:pStyle w:val="Ttulo2"/>
        <w:jc w:val="center"/>
        <w:rPr>
          <w:rFonts w:ascii="Times New Roman" w:hAnsi="Times New Roman"/>
          <w:b w:val="0"/>
          <w:sz w:val="22"/>
          <w:szCs w:val="22"/>
        </w:rPr>
      </w:pPr>
      <w:r w:rsidRPr="007202CB">
        <w:rPr>
          <w:rFonts w:ascii="Times New Roman" w:hAnsi="Times New Roman"/>
          <w:b w:val="0"/>
          <w:sz w:val="22"/>
          <w:szCs w:val="22"/>
        </w:rPr>
        <w:t>SETOR DE ENGENHARIA</w:t>
      </w:r>
    </w:p>
    <w:sectPr w:rsidR="008E2B38" w:rsidRPr="007202CB" w:rsidSect="000E63E9">
      <w:headerReference w:type="default" r:id="rId9"/>
      <w:footerReference w:type="even" r:id="rId10"/>
      <w:footerReference w:type="default" r:id="rId11"/>
      <w:type w:val="continuous"/>
      <w:pgSz w:w="11907" w:h="16840" w:code="9"/>
      <w:pgMar w:top="1418" w:right="1701" w:bottom="1134" w:left="1701" w:header="709" w:footer="113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A90" w:rsidRDefault="00455A90">
      <w:r>
        <w:separator/>
      </w:r>
    </w:p>
  </w:endnote>
  <w:endnote w:type="continuationSeparator" w:id="0">
    <w:p w:rsidR="00455A90" w:rsidRDefault="00455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ld English">
    <w:altName w:val="Courier New"/>
    <w:charset w:val="00"/>
    <w:family w:val="auto"/>
    <w:pitch w:val="variable"/>
    <w:sig w:usb0="00000007" w:usb1="00000000" w:usb2="00000000" w:usb3="00000000" w:csb0="0000001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647" w:rsidRDefault="00217C6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B464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B4647" w:rsidRDefault="004B4647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647" w:rsidRPr="00373E11" w:rsidRDefault="00217C64" w:rsidP="008E2B38">
    <w:pPr>
      <w:pStyle w:val="Rodap"/>
      <w:framePr w:w="661" w:wrap="around" w:vAnchor="text" w:hAnchor="page" w:x="10351" w:y="7"/>
      <w:rPr>
        <w:rStyle w:val="Nmerodepgina"/>
        <w:rFonts w:ascii="Times New Roman" w:hAnsi="Times New Roman"/>
        <w:sz w:val="20"/>
      </w:rPr>
    </w:pPr>
    <w:r w:rsidRPr="00373E11">
      <w:rPr>
        <w:rStyle w:val="Nmerodepgina"/>
        <w:rFonts w:ascii="Times New Roman" w:hAnsi="Times New Roman"/>
        <w:sz w:val="20"/>
      </w:rPr>
      <w:fldChar w:fldCharType="begin"/>
    </w:r>
    <w:r w:rsidR="004B4647" w:rsidRPr="00373E11">
      <w:rPr>
        <w:rStyle w:val="Nmerodepgina"/>
        <w:rFonts w:ascii="Times New Roman" w:hAnsi="Times New Roman"/>
        <w:sz w:val="20"/>
      </w:rPr>
      <w:instrText xml:space="preserve">PAGE  </w:instrText>
    </w:r>
    <w:r w:rsidRPr="00373E11">
      <w:rPr>
        <w:rStyle w:val="Nmerodepgina"/>
        <w:rFonts w:ascii="Times New Roman" w:hAnsi="Times New Roman"/>
        <w:sz w:val="20"/>
      </w:rPr>
      <w:fldChar w:fldCharType="separate"/>
    </w:r>
    <w:r w:rsidR="000B3D58">
      <w:rPr>
        <w:rStyle w:val="Nmerodepgina"/>
        <w:rFonts w:ascii="Times New Roman" w:hAnsi="Times New Roman"/>
        <w:noProof/>
        <w:sz w:val="20"/>
      </w:rPr>
      <w:t>5</w:t>
    </w:r>
    <w:r w:rsidRPr="00373E11">
      <w:rPr>
        <w:rStyle w:val="Nmerodepgina"/>
        <w:rFonts w:ascii="Times New Roman" w:hAnsi="Times New Roman"/>
        <w:sz w:val="20"/>
      </w:rPr>
      <w:fldChar w:fldCharType="end"/>
    </w:r>
    <w:r w:rsidR="000B3D58">
      <w:rPr>
        <w:rStyle w:val="Nmerodepgina"/>
        <w:rFonts w:ascii="Times New Roman" w:hAnsi="Times New Roman"/>
        <w:sz w:val="20"/>
      </w:rPr>
      <w:t>/5</w:t>
    </w:r>
  </w:p>
  <w:p w:rsidR="004B4647" w:rsidRPr="008E2B38" w:rsidRDefault="004B4647">
    <w:pPr>
      <w:pStyle w:val="Rodap"/>
      <w:ind w:right="360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A90" w:rsidRDefault="00455A90">
      <w:r>
        <w:separator/>
      </w:r>
    </w:p>
  </w:footnote>
  <w:footnote w:type="continuationSeparator" w:id="0">
    <w:p w:rsidR="00455A90" w:rsidRDefault="00455A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647" w:rsidRPr="000F3275" w:rsidRDefault="00FE17C0">
    <w:pPr>
      <w:pStyle w:val="Cabealho"/>
      <w:jc w:val="center"/>
      <w:rPr>
        <w:rFonts w:ascii="Times New Roman" w:hAnsi="Times New Roman"/>
        <w:b/>
        <w:iCs/>
        <w:color w:val="auto"/>
        <w:sz w:val="40"/>
      </w:rPr>
    </w:pPr>
    <w:r>
      <w:rPr>
        <w:noProof/>
      </w:rPr>
      <w:drawing>
        <wp:anchor distT="0" distB="0" distL="114935" distR="114935" simplePos="0" relativeHeight="251657216" behindDoc="0" locked="0" layoutInCell="0" allowOverlap="1">
          <wp:simplePos x="0" y="0"/>
          <wp:positionH relativeFrom="page">
            <wp:posOffset>648335</wp:posOffset>
          </wp:positionH>
          <wp:positionV relativeFrom="page">
            <wp:posOffset>457200</wp:posOffset>
          </wp:positionV>
          <wp:extent cx="871855" cy="885825"/>
          <wp:effectExtent l="19050" t="0" r="4445" b="0"/>
          <wp:wrapSquare wrapText="bothSides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855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B4647">
      <w:rPr>
        <w:b/>
        <w:iCs/>
        <w:color w:val="auto"/>
        <w:sz w:val="40"/>
      </w:rPr>
      <w:t xml:space="preserve">      </w:t>
    </w:r>
    <w:r w:rsidR="004B4647" w:rsidRPr="000F3275">
      <w:rPr>
        <w:rFonts w:ascii="Times New Roman" w:hAnsi="Times New Roman"/>
        <w:b/>
        <w:iCs/>
        <w:color w:val="auto"/>
        <w:sz w:val="40"/>
      </w:rPr>
      <w:t>PREFEITURA MUNICIPAL DE VENTANIA</w:t>
    </w:r>
  </w:p>
  <w:p w:rsidR="004B4647" w:rsidRPr="000F3275" w:rsidRDefault="004B4647">
    <w:pPr>
      <w:pStyle w:val="Cabealho"/>
      <w:jc w:val="center"/>
      <w:rPr>
        <w:rFonts w:ascii="Times New Roman" w:hAnsi="Times New Roman"/>
        <w:b/>
        <w:iCs/>
        <w:color w:val="auto"/>
        <w:sz w:val="26"/>
      </w:rPr>
    </w:pPr>
    <w:r w:rsidRPr="000F3275">
      <w:rPr>
        <w:rFonts w:ascii="Times New Roman" w:hAnsi="Times New Roman"/>
        <w:b/>
        <w:iCs/>
        <w:color w:val="auto"/>
        <w:sz w:val="26"/>
      </w:rPr>
      <w:t>Estado do Paraná</w:t>
    </w:r>
  </w:p>
  <w:p w:rsidR="004B4647" w:rsidRPr="000F3275" w:rsidRDefault="004B4647">
    <w:pPr>
      <w:pStyle w:val="Cabealho"/>
      <w:jc w:val="center"/>
      <w:rPr>
        <w:rFonts w:ascii="Times New Roman" w:hAnsi="Times New Roman"/>
        <w:color w:val="auto"/>
        <w:sz w:val="24"/>
        <w:szCs w:val="24"/>
      </w:rPr>
    </w:pPr>
    <w:r w:rsidRPr="000F3275">
      <w:rPr>
        <w:rFonts w:ascii="Times New Roman" w:hAnsi="Times New Roman"/>
        <w:color w:val="auto"/>
        <w:sz w:val="24"/>
        <w:szCs w:val="24"/>
      </w:rPr>
      <w:t>CNPJ 95.685.798/0001-69</w:t>
    </w:r>
  </w:p>
  <w:p w:rsidR="004B4647" w:rsidRPr="00F33ACC" w:rsidRDefault="004B4647" w:rsidP="000F3275">
    <w:pPr>
      <w:pStyle w:val="Cabealho"/>
      <w:jc w:val="center"/>
      <w:rPr>
        <w:rFonts w:ascii="Old English" w:hAnsi="Old English"/>
        <w:color w:val="auto"/>
        <w:sz w:val="20"/>
      </w:rPr>
    </w:pPr>
    <w:r>
      <w:rPr>
        <w:rFonts w:ascii="Old English" w:hAnsi="Old English"/>
        <w:color w:val="auto"/>
        <w:sz w:val="24"/>
        <w:szCs w:val="24"/>
      </w:rPr>
      <w:t xml:space="preserve">     </w:t>
    </w:r>
    <w:r w:rsidRPr="00F33ACC">
      <w:rPr>
        <w:rFonts w:ascii="Old English" w:hAnsi="Old English"/>
        <w:color w:val="auto"/>
        <w:sz w:val="24"/>
        <w:szCs w:val="24"/>
      </w:rPr>
      <w:t>Av</w:t>
    </w:r>
    <w:r w:rsidRPr="00F33ACC">
      <w:rPr>
        <w:rFonts w:ascii="Old English" w:hAnsi="Old English"/>
        <w:color w:val="auto"/>
        <w:sz w:val="20"/>
      </w:rPr>
      <w:t xml:space="preserve">. Anacleto Bueno de Camargo, </w:t>
    </w:r>
    <w:r>
      <w:rPr>
        <w:rFonts w:ascii="Old English" w:hAnsi="Old English"/>
        <w:color w:val="auto"/>
        <w:sz w:val="20"/>
      </w:rPr>
      <w:t>825</w:t>
    </w:r>
    <w:r w:rsidRPr="00F33ACC">
      <w:rPr>
        <w:rFonts w:ascii="Old English" w:hAnsi="Old English"/>
        <w:color w:val="auto"/>
        <w:sz w:val="20"/>
      </w:rPr>
      <w:t>, Tel./</w:t>
    </w:r>
    <w:proofErr w:type="gramStart"/>
    <w:r w:rsidRPr="00F33ACC">
      <w:rPr>
        <w:rFonts w:ascii="Old English" w:hAnsi="Old English"/>
        <w:color w:val="auto"/>
        <w:sz w:val="20"/>
      </w:rPr>
      <w:t>Fax(</w:t>
    </w:r>
    <w:proofErr w:type="gramEnd"/>
    <w:r w:rsidRPr="00F33ACC">
      <w:rPr>
        <w:rFonts w:ascii="Old English" w:hAnsi="Old English"/>
        <w:color w:val="auto"/>
        <w:sz w:val="20"/>
      </w:rPr>
      <w:t>42)3274-1144 – Ventania-PR</w:t>
    </w:r>
  </w:p>
  <w:p w:rsidR="004B4647" w:rsidRDefault="0012729A">
    <w:pPr>
      <w:pStyle w:val="Cabealho"/>
      <w:jc w:val="right"/>
      <w:rPr>
        <w:rFonts w:ascii="Old English" w:hAnsi="Old English"/>
        <w:color w:val="008000"/>
        <w:sz w:val="20"/>
      </w:rPr>
    </w:pPr>
    <w:r>
      <w:rPr>
        <w:rFonts w:ascii="Old English" w:hAnsi="Old English"/>
        <w:noProof/>
        <w:color w:val="008000"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-394335</wp:posOffset>
              </wp:positionH>
              <wp:positionV relativeFrom="paragraph">
                <wp:posOffset>91440</wp:posOffset>
              </wp:positionV>
              <wp:extent cx="6286500" cy="635"/>
              <wp:effectExtent l="15240" t="15240" r="13335" b="1270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635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1.05pt;margin-top:7.2pt;width:49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" strokeweight="1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86B51"/>
    <w:multiLevelType w:val="multilevel"/>
    <w:tmpl w:val="955C76A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067C6652"/>
    <w:multiLevelType w:val="multilevel"/>
    <w:tmpl w:val="13BC53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99B40DB"/>
    <w:multiLevelType w:val="multilevel"/>
    <w:tmpl w:val="BFEEBFB8"/>
    <w:lvl w:ilvl="0">
      <w:start w:val="14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9"/>
        </w:tabs>
        <w:ind w:left="1089" w:hanging="73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3"/>
        </w:tabs>
        <w:ind w:left="144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">
    <w:nsid w:val="0AB61927"/>
    <w:multiLevelType w:val="multilevel"/>
    <w:tmpl w:val="27041BF2"/>
    <w:lvl w:ilvl="0">
      <w:start w:val="5"/>
      <w:numFmt w:val="decimal"/>
      <w:lvlText w:val="%1.0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1800"/>
      </w:pPr>
      <w:rPr>
        <w:rFonts w:hint="default"/>
      </w:rPr>
    </w:lvl>
  </w:abstractNum>
  <w:abstractNum w:abstractNumId="4">
    <w:nsid w:val="0C166044"/>
    <w:multiLevelType w:val="multilevel"/>
    <w:tmpl w:val="B3A6866E"/>
    <w:lvl w:ilvl="0">
      <w:start w:val="4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>
    <w:nsid w:val="1A7C2B09"/>
    <w:multiLevelType w:val="multilevel"/>
    <w:tmpl w:val="64581B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0800BF0"/>
    <w:multiLevelType w:val="multilevel"/>
    <w:tmpl w:val="32DC95F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23CA2A89"/>
    <w:multiLevelType w:val="hybridMultilevel"/>
    <w:tmpl w:val="01A468B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F8313E"/>
    <w:multiLevelType w:val="multilevel"/>
    <w:tmpl w:val="5914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86A2819"/>
    <w:multiLevelType w:val="multilevel"/>
    <w:tmpl w:val="3A80C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2273BC7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3AC103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9233EB3"/>
    <w:multiLevelType w:val="hybridMultilevel"/>
    <w:tmpl w:val="2D2EA37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692971"/>
    <w:multiLevelType w:val="hybridMultilevel"/>
    <w:tmpl w:val="03FE790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A025A8"/>
    <w:multiLevelType w:val="multilevel"/>
    <w:tmpl w:val="8C9600A2"/>
    <w:lvl w:ilvl="0">
      <w:start w:val="8"/>
      <w:numFmt w:val="decimal"/>
      <w:lvlText w:val="%1.0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24"/>
        </w:tabs>
        <w:ind w:left="782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32"/>
        </w:tabs>
        <w:ind w:left="8532" w:hanging="2160"/>
      </w:pPr>
      <w:rPr>
        <w:rFonts w:hint="default"/>
      </w:rPr>
    </w:lvl>
  </w:abstractNum>
  <w:abstractNum w:abstractNumId="15">
    <w:nsid w:val="3E0169AF"/>
    <w:multiLevelType w:val="hybridMultilevel"/>
    <w:tmpl w:val="7938C48C"/>
    <w:lvl w:ilvl="0" w:tplc="A81CE20A">
      <w:start w:val="1"/>
      <w:numFmt w:val="bullet"/>
      <w:lvlText w:val=""/>
      <w:lvlJc w:val="left"/>
      <w:pPr>
        <w:tabs>
          <w:tab w:val="num" w:pos="1247"/>
        </w:tabs>
        <w:ind w:left="1247" w:hanging="538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D14743"/>
    <w:multiLevelType w:val="multilevel"/>
    <w:tmpl w:val="90441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D50CF6"/>
    <w:multiLevelType w:val="singleLevel"/>
    <w:tmpl w:val="FAAA0674"/>
    <w:lvl w:ilvl="0">
      <w:start w:val="1"/>
      <w:numFmt w:val="decimal"/>
      <w:lvlText w:val="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>
    <w:nsid w:val="47D61DC7"/>
    <w:multiLevelType w:val="multilevel"/>
    <w:tmpl w:val="1B2A92A0"/>
    <w:lvl w:ilvl="0">
      <w:start w:val="13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1414"/>
        </w:tabs>
        <w:ind w:left="1414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8"/>
        </w:tabs>
        <w:ind w:left="2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76"/>
        </w:tabs>
        <w:ind w:left="3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00"/>
        </w:tabs>
        <w:ind w:left="4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84"/>
        </w:tabs>
        <w:ind w:left="5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08"/>
        </w:tabs>
        <w:ind w:left="65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92"/>
        </w:tabs>
        <w:ind w:left="7592" w:hanging="1800"/>
      </w:pPr>
      <w:rPr>
        <w:rFonts w:hint="default"/>
      </w:rPr>
    </w:lvl>
  </w:abstractNum>
  <w:abstractNum w:abstractNumId="19">
    <w:nsid w:val="4A723825"/>
    <w:multiLevelType w:val="multilevel"/>
    <w:tmpl w:val="32CE57F8"/>
    <w:lvl w:ilvl="0">
      <w:start w:val="1"/>
      <w:numFmt w:val="decimal"/>
      <w:lvlText w:val="%1.0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4A8B0D9F"/>
    <w:multiLevelType w:val="multilevel"/>
    <w:tmpl w:val="A106F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EEF6CAD"/>
    <w:multiLevelType w:val="hybridMultilevel"/>
    <w:tmpl w:val="C938020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827D22"/>
    <w:multiLevelType w:val="hybridMultilevel"/>
    <w:tmpl w:val="7DA8F9F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831116"/>
    <w:multiLevelType w:val="multilevel"/>
    <w:tmpl w:val="6338D938"/>
    <w:lvl w:ilvl="0">
      <w:start w:val="3"/>
      <w:numFmt w:val="decimal"/>
      <w:lvlText w:val="%1.0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55625FB7"/>
    <w:multiLevelType w:val="multilevel"/>
    <w:tmpl w:val="6460577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2"/>
        </w:tabs>
        <w:ind w:left="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38"/>
        </w:tabs>
        <w:ind w:left="7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04"/>
        </w:tabs>
        <w:ind w:left="1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76"/>
        </w:tabs>
        <w:ind w:left="1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2"/>
        </w:tabs>
        <w:ind w:left="14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48"/>
        </w:tabs>
        <w:ind w:left="1848" w:hanging="1800"/>
      </w:pPr>
      <w:rPr>
        <w:rFonts w:hint="default"/>
      </w:rPr>
    </w:lvl>
  </w:abstractNum>
  <w:abstractNum w:abstractNumId="25">
    <w:nsid w:val="62D4374A"/>
    <w:multiLevelType w:val="multilevel"/>
    <w:tmpl w:val="7B54D8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4415030"/>
    <w:multiLevelType w:val="multilevel"/>
    <w:tmpl w:val="0172BE16"/>
    <w:lvl w:ilvl="0">
      <w:start w:val="5"/>
      <w:numFmt w:val="decimal"/>
      <w:lvlText w:val="%1.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7">
    <w:nsid w:val="68D73CA5"/>
    <w:multiLevelType w:val="multilevel"/>
    <w:tmpl w:val="6E4268FE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B0B5515"/>
    <w:multiLevelType w:val="multilevel"/>
    <w:tmpl w:val="80B2CDC6"/>
    <w:lvl w:ilvl="0">
      <w:start w:val="1"/>
      <w:numFmt w:val="decimal"/>
      <w:lvlText w:val="%1.0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22"/>
        </w:tabs>
        <w:ind w:left="2122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45"/>
        </w:tabs>
        <w:ind w:left="284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13"/>
        </w:tabs>
        <w:ind w:left="39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21"/>
        </w:tabs>
        <w:ind w:left="462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89"/>
        </w:tabs>
        <w:ind w:left="5689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397"/>
        </w:tabs>
        <w:ind w:left="639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5"/>
        </w:tabs>
        <w:ind w:left="74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73"/>
        </w:tabs>
        <w:ind w:left="8173" w:hanging="1800"/>
      </w:pPr>
      <w:rPr>
        <w:rFonts w:hint="default"/>
      </w:rPr>
    </w:lvl>
  </w:abstractNum>
  <w:abstractNum w:abstractNumId="29">
    <w:nsid w:val="6B7D69F8"/>
    <w:multiLevelType w:val="multilevel"/>
    <w:tmpl w:val="4A562B90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0">
    <w:nsid w:val="6CF53DCC"/>
    <w:multiLevelType w:val="hybridMultilevel"/>
    <w:tmpl w:val="E37812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FD4CD0"/>
    <w:multiLevelType w:val="hybridMultilevel"/>
    <w:tmpl w:val="07D0F8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1842A08"/>
    <w:multiLevelType w:val="multilevel"/>
    <w:tmpl w:val="7FF2D9CC"/>
    <w:lvl w:ilvl="0">
      <w:start w:val="6"/>
      <w:numFmt w:val="decimal"/>
      <w:lvlText w:val="%1.0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24"/>
        </w:tabs>
        <w:ind w:left="782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32"/>
        </w:tabs>
        <w:ind w:left="8532" w:hanging="2160"/>
      </w:pPr>
      <w:rPr>
        <w:rFonts w:hint="default"/>
      </w:rPr>
    </w:lvl>
  </w:abstractNum>
  <w:abstractNum w:abstractNumId="33">
    <w:nsid w:val="7AB36556"/>
    <w:multiLevelType w:val="multilevel"/>
    <w:tmpl w:val="E4FE8762"/>
    <w:lvl w:ilvl="0">
      <w:start w:val="3"/>
      <w:numFmt w:val="decimal"/>
      <w:lvlText w:val="%1.0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68" w:hanging="1800"/>
      </w:pPr>
      <w:rPr>
        <w:rFonts w:hint="default"/>
      </w:rPr>
    </w:lvl>
  </w:abstractNum>
  <w:abstractNum w:abstractNumId="34">
    <w:nsid w:val="7BC32E1A"/>
    <w:multiLevelType w:val="multilevel"/>
    <w:tmpl w:val="CEA4F2A6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5">
    <w:nsid w:val="7CA11301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15"/>
  </w:num>
  <w:num w:numId="4">
    <w:abstractNumId w:val="1"/>
  </w:num>
  <w:num w:numId="5">
    <w:abstractNumId w:val="35"/>
  </w:num>
  <w:num w:numId="6">
    <w:abstractNumId w:val="10"/>
  </w:num>
  <w:num w:numId="7">
    <w:abstractNumId w:val="11"/>
  </w:num>
  <w:num w:numId="8">
    <w:abstractNumId w:val="8"/>
  </w:num>
  <w:num w:numId="9">
    <w:abstractNumId w:val="16"/>
  </w:num>
  <w:num w:numId="10">
    <w:abstractNumId w:val="20"/>
  </w:num>
  <w:num w:numId="11">
    <w:abstractNumId w:val="25"/>
  </w:num>
  <w:num w:numId="12">
    <w:abstractNumId w:val="22"/>
  </w:num>
  <w:num w:numId="13">
    <w:abstractNumId w:val="27"/>
  </w:num>
  <w:num w:numId="14">
    <w:abstractNumId w:val="26"/>
  </w:num>
  <w:num w:numId="15">
    <w:abstractNumId w:val="5"/>
  </w:num>
  <w:num w:numId="16">
    <w:abstractNumId w:val="23"/>
  </w:num>
  <w:num w:numId="17">
    <w:abstractNumId w:val="24"/>
  </w:num>
  <w:num w:numId="18">
    <w:abstractNumId w:val="9"/>
  </w:num>
  <w:num w:numId="19">
    <w:abstractNumId w:val="17"/>
  </w:num>
  <w:num w:numId="20">
    <w:abstractNumId w:val="17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1">
    <w:abstractNumId w:val="17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2">
    <w:abstractNumId w:val="31"/>
  </w:num>
  <w:num w:numId="23">
    <w:abstractNumId w:val="30"/>
  </w:num>
  <w:num w:numId="24">
    <w:abstractNumId w:val="13"/>
  </w:num>
  <w:num w:numId="25">
    <w:abstractNumId w:val="12"/>
  </w:num>
  <w:num w:numId="26">
    <w:abstractNumId w:val="28"/>
  </w:num>
  <w:num w:numId="27">
    <w:abstractNumId w:val="0"/>
  </w:num>
  <w:num w:numId="28">
    <w:abstractNumId w:val="6"/>
  </w:num>
  <w:num w:numId="29">
    <w:abstractNumId w:val="4"/>
  </w:num>
  <w:num w:numId="30">
    <w:abstractNumId w:val="32"/>
  </w:num>
  <w:num w:numId="31">
    <w:abstractNumId w:val="14"/>
  </w:num>
  <w:num w:numId="32">
    <w:abstractNumId w:val="18"/>
  </w:num>
  <w:num w:numId="33">
    <w:abstractNumId w:val="2"/>
  </w:num>
  <w:num w:numId="34">
    <w:abstractNumId w:val="33"/>
  </w:num>
  <w:num w:numId="35">
    <w:abstractNumId w:val="29"/>
  </w:num>
  <w:num w:numId="36">
    <w:abstractNumId w:val="19"/>
  </w:num>
  <w:num w:numId="37">
    <w:abstractNumId w:val="34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3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F30"/>
    <w:rsid w:val="00004B36"/>
    <w:rsid w:val="000159D2"/>
    <w:rsid w:val="00033F95"/>
    <w:rsid w:val="0003487F"/>
    <w:rsid w:val="00040816"/>
    <w:rsid w:val="00041D30"/>
    <w:rsid w:val="00042392"/>
    <w:rsid w:val="00062AD4"/>
    <w:rsid w:val="00065727"/>
    <w:rsid w:val="00096510"/>
    <w:rsid w:val="000A25DF"/>
    <w:rsid w:val="000A37F6"/>
    <w:rsid w:val="000A3BA3"/>
    <w:rsid w:val="000B2C31"/>
    <w:rsid w:val="000B3D58"/>
    <w:rsid w:val="000C33E9"/>
    <w:rsid w:val="000C4588"/>
    <w:rsid w:val="000C5686"/>
    <w:rsid w:val="000C6AA8"/>
    <w:rsid w:val="000D01D0"/>
    <w:rsid w:val="000D27E2"/>
    <w:rsid w:val="000E04F6"/>
    <w:rsid w:val="000E63E9"/>
    <w:rsid w:val="000E7C4A"/>
    <w:rsid w:val="000F17D0"/>
    <w:rsid w:val="000F3275"/>
    <w:rsid w:val="000F71BA"/>
    <w:rsid w:val="0010221C"/>
    <w:rsid w:val="001046E5"/>
    <w:rsid w:val="0010697D"/>
    <w:rsid w:val="0011307A"/>
    <w:rsid w:val="0012729A"/>
    <w:rsid w:val="00127B6D"/>
    <w:rsid w:val="001326FF"/>
    <w:rsid w:val="00132D31"/>
    <w:rsid w:val="00137DD2"/>
    <w:rsid w:val="001412D2"/>
    <w:rsid w:val="001415E3"/>
    <w:rsid w:val="001417A6"/>
    <w:rsid w:val="00141C35"/>
    <w:rsid w:val="001528A3"/>
    <w:rsid w:val="00155719"/>
    <w:rsid w:val="00156C6C"/>
    <w:rsid w:val="001578DA"/>
    <w:rsid w:val="00171CEE"/>
    <w:rsid w:val="00172D32"/>
    <w:rsid w:val="00180CEA"/>
    <w:rsid w:val="00183DB4"/>
    <w:rsid w:val="00184226"/>
    <w:rsid w:val="001B363F"/>
    <w:rsid w:val="001B3D2D"/>
    <w:rsid w:val="001B715F"/>
    <w:rsid w:val="001B78EC"/>
    <w:rsid w:val="001C6BDB"/>
    <w:rsid w:val="001D12D1"/>
    <w:rsid w:val="001D2254"/>
    <w:rsid w:val="001D53FB"/>
    <w:rsid w:val="001D7E37"/>
    <w:rsid w:val="001E06AF"/>
    <w:rsid w:val="001E5943"/>
    <w:rsid w:val="001E773C"/>
    <w:rsid w:val="001F098A"/>
    <w:rsid w:val="00205272"/>
    <w:rsid w:val="002111AA"/>
    <w:rsid w:val="0021552B"/>
    <w:rsid w:val="00217822"/>
    <w:rsid w:val="00217C64"/>
    <w:rsid w:val="00226BBF"/>
    <w:rsid w:val="00226EE9"/>
    <w:rsid w:val="00227526"/>
    <w:rsid w:val="00227B44"/>
    <w:rsid w:val="00230923"/>
    <w:rsid w:val="00231DF6"/>
    <w:rsid w:val="002416A9"/>
    <w:rsid w:val="00244244"/>
    <w:rsid w:val="00254E15"/>
    <w:rsid w:val="00256076"/>
    <w:rsid w:val="002631CD"/>
    <w:rsid w:val="002636BF"/>
    <w:rsid w:val="00270F6F"/>
    <w:rsid w:val="00274A51"/>
    <w:rsid w:val="00276C00"/>
    <w:rsid w:val="00283213"/>
    <w:rsid w:val="002944DA"/>
    <w:rsid w:val="0029478F"/>
    <w:rsid w:val="00294D36"/>
    <w:rsid w:val="002A1269"/>
    <w:rsid w:val="002A378A"/>
    <w:rsid w:val="002B25BE"/>
    <w:rsid w:val="002B77EC"/>
    <w:rsid w:val="002B7DFD"/>
    <w:rsid w:val="002C1074"/>
    <w:rsid w:val="002C30A6"/>
    <w:rsid w:val="002C5A66"/>
    <w:rsid w:val="002D341C"/>
    <w:rsid w:val="002D3508"/>
    <w:rsid w:val="002D6D21"/>
    <w:rsid w:val="002E646B"/>
    <w:rsid w:val="002F7008"/>
    <w:rsid w:val="00302C72"/>
    <w:rsid w:val="00316A79"/>
    <w:rsid w:val="0031782D"/>
    <w:rsid w:val="00317F90"/>
    <w:rsid w:val="00322BD0"/>
    <w:rsid w:val="003330BE"/>
    <w:rsid w:val="003349FA"/>
    <w:rsid w:val="00350E67"/>
    <w:rsid w:val="00357975"/>
    <w:rsid w:val="003641B9"/>
    <w:rsid w:val="0036421E"/>
    <w:rsid w:val="00370563"/>
    <w:rsid w:val="00372136"/>
    <w:rsid w:val="00373250"/>
    <w:rsid w:val="00373E11"/>
    <w:rsid w:val="00375483"/>
    <w:rsid w:val="00384043"/>
    <w:rsid w:val="003A3BBF"/>
    <w:rsid w:val="003A4D80"/>
    <w:rsid w:val="003A5B2D"/>
    <w:rsid w:val="003B1175"/>
    <w:rsid w:val="003B69B7"/>
    <w:rsid w:val="003C0858"/>
    <w:rsid w:val="003C5B26"/>
    <w:rsid w:val="003D494E"/>
    <w:rsid w:val="003E1762"/>
    <w:rsid w:val="003E24BD"/>
    <w:rsid w:val="003F0142"/>
    <w:rsid w:val="00401487"/>
    <w:rsid w:val="00402301"/>
    <w:rsid w:val="00407AFF"/>
    <w:rsid w:val="00414579"/>
    <w:rsid w:val="00415C55"/>
    <w:rsid w:val="00421ABC"/>
    <w:rsid w:val="0042618A"/>
    <w:rsid w:val="00427807"/>
    <w:rsid w:val="0043262A"/>
    <w:rsid w:val="00433084"/>
    <w:rsid w:val="00435F8B"/>
    <w:rsid w:val="00437454"/>
    <w:rsid w:val="00446031"/>
    <w:rsid w:val="004516CB"/>
    <w:rsid w:val="00453777"/>
    <w:rsid w:val="00454F2C"/>
    <w:rsid w:val="00455A90"/>
    <w:rsid w:val="00476288"/>
    <w:rsid w:val="00481A73"/>
    <w:rsid w:val="004A35CE"/>
    <w:rsid w:val="004A736C"/>
    <w:rsid w:val="004A7E2D"/>
    <w:rsid w:val="004B4647"/>
    <w:rsid w:val="004C0439"/>
    <w:rsid w:val="004C3B8F"/>
    <w:rsid w:val="004D12EA"/>
    <w:rsid w:val="004D4868"/>
    <w:rsid w:val="004E6377"/>
    <w:rsid w:val="004E6AFA"/>
    <w:rsid w:val="004F15C7"/>
    <w:rsid w:val="004F1B61"/>
    <w:rsid w:val="004F2351"/>
    <w:rsid w:val="005014B9"/>
    <w:rsid w:val="0050197A"/>
    <w:rsid w:val="005079CA"/>
    <w:rsid w:val="00512E8D"/>
    <w:rsid w:val="005174A2"/>
    <w:rsid w:val="00534B2C"/>
    <w:rsid w:val="005367AB"/>
    <w:rsid w:val="00547003"/>
    <w:rsid w:val="00551AAE"/>
    <w:rsid w:val="0055357F"/>
    <w:rsid w:val="00554651"/>
    <w:rsid w:val="00554A91"/>
    <w:rsid w:val="0055782A"/>
    <w:rsid w:val="005639E1"/>
    <w:rsid w:val="005672D6"/>
    <w:rsid w:val="00570F98"/>
    <w:rsid w:val="00574621"/>
    <w:rsid w:val="00575DF3"/>
    <w:rsid w:val="00583C0E"/>
    <w:rsid w:val="0059600A"/>
    <w:rsid w:val="005A311D"/>
    <w:rsid w:val="005B40EE"/>
    <w:rsid w:val="005B5502"/>
    <w:rsid w:val="005B71EC"/>
    <w:rsid w:val="005D2EC9"/>
    <w:rsid w:val="005D4711"/>
    <w:rsid w:val="005D4C95"/>
    <w:rsid w:val="005D6B1C"/>
    <w:rsid w:val="005E7112"/>
    <w:rsid w:val="005F6FF1"/>
    <w:rsid w:val="00603075"/>
    <w:rsid w:val="0060399A"/>
    <w:rsid w:val="00605AEF"/>
    <w:rsid w:val="00606E98"/>
    <w:rsid w:val="006071C2"/>
    <w:rsid w:val="00614B39"/>
    <w:rsid w:val="00621FF6"/>
    <w:rsid w:val="00622223"/>
    <w:rsid w:val="00623674"/>
    <w:rsid w:val="00623B53"/>
    <w:rsid w:val="0062496E"/>
    <w:rsid w:val="00641A92"/>
    <w:rsid w:val="0064799A"/>
    <w:rsid w:val="006547EF"/>
    <w:rsid w:val="006551E9"/>
    <w:rsid w:val="0066150C"/>
    <w:rsid w:val="006652A1"/>
    <w:rsid w:val="00666F19"/>
    <w:rsid w:val="006708A6"/>
    <w:rsid w:val="00675783"/>
    <w:rsid w:val="00691544"/>
    <w:rsid w:val="00691BA5"/>
    <w:rsid w:val="0069501B"/>
    <w:rsid w:val="006A0096"/>
    <w:rsid w:val="006A0946"/>
    <w:rsid w:val="006A2018"/>
    <w:rsid w:val="006A6F06"/>
    <w:rsid w:val="006B14FC"/>
    <w:rsid w:val="006C4FD0"/>
    <w:rsid w:val="006D6D30"/>
    <w:rsid w:val="006F056F"/>
    <w:rsid w:val="006F2CB4"/>
    <w:rsid w:val="006F5005"/>
    <w:rsid w:val="00701715"/>
    <w:rsid w:val="00702675"/>
    <w:rsid w:val="00705667"/>
    <w:rsid w:val="007202CB"/>
    <w:rsid w:val="00723DF2"/>
    <w:rsid w:val="00734870"/>
    <w:rsid w:val="007350E6"/>
    <w:rsid w:val="00735F50"/>
    <w:rsid w:val="00737DCC"/>
    <w:rsid w:val="007414C7"/>
    <w:rsid w:val="0075115B"/>
    <w:rsid w:val="007673E9"/>
    <w:rsid w:val="0077639C"/>
    <w:rsid w:val="00776D11"/>
    <w:rsid w:val="00785C43"/>
    <w:rsid w:val="00795DAA"/>
    <w:rsid w:val="007A41F4"/>
    <w:rsid w:val="007B1233"/>
    <w:rsid w:val="007B1624"/>
    <w:rsid w:val="007B28EA"/>
    <w:rsid w:val="007C5924"/>
    <w:rsid w:val="007C6773"/>
    <w:rsid w:val="007E2A8C"/>
    <w:rsid w:val="007E46CF"/>
    <w:rsid w:val="007F6459"/>
    <w:rsid w:val="007F723F"/>
    <w:rsid w:val="0080336F"/>
    <w:rsid w:val="00806626"/>
    <w:rsid w:val="00813F20"/>
    <w:rsid w:val="00815CE9"/>
    <w:rsid w:val="00822704"/>
    <w:rsid w:val="00830BE2"/>
    <w:rsid w:val="00831991"/>
    <w:rsid w:val="00832A29"/>
    <w:rsid w:val="00836206"/>
    <w:rsid w:val="00840701"/>
    <w:rsid w:val="0084289C"/>
    <w:rsid w:val="008520FA"/>
    <w:rsid w:val="00852AB1"/>
    <w:rsid w:val="0085414F"/>
    <w:rsid w:val="00862021"/>
    <w:rsid w:val="008667EE"/>
    <w:rsid w:val="008835FA"/>
    <w:rsid w:val="00890BC6"/>
    <w:rsid w:val="00895B99"/>
    <w:rsid w:val="00895E19"/>
    <w:rsid w:val="008A2B68"/>
    <w:rsid w:val="008B42DB"/>
    <w:rsid w:val="008B45BE"/>
    <w:rsid w:val="008B798C"/>
    <w:rsid w:val="008C0773"/>
    <w:rsid w:val="008C0B3E"/>
    <w:rsid w:val="008C23FA"/>
    <w:rsid w:val="008C2865"/>
    <w:rsid w:val="008C4ACE"/>
    <w:rsid w:val="008C6EBA"/>
    <w:rsid w:val="008D10B1"/>
    <w:rsid w:val="008E2B38"/>
    <w:rsid w:val="008F2F5F"/>
    <w:rsid w:val="008F3518"/>
    <w:rsid w:val="008F644E"/>
    <w:rsid w:val="008F6BF4"/>
    <w:rsid w:val="009136E0"/>
    <w:rsid w:val="009165E4"/>
    <w:rsid w:val="0092487B"/>
    <w:rsid w:val="0092509D"/>
    <w:rsid w:val="00930665"/>
    <w:rsid w:val="009312A6"/>
    <w:rsid w:val="00935688"/>
    <w:rsid w:val="009416BD"/>
    <w:rsid w:val="00943DD0"/>
    <w:rsid w:val="00946A2B"/>
    <w:rsid w:val="00946A6F"/>
    <w:rsid w:val="009559A5"/>
    <w:rsid w:val="00957939"/>
    <w:rsid w:val="00961626"/>
    <w:rsid w:val="00967D54"/>
    <w:rsid w:val="00971C94"/>
    <w:rsid w:val="00992C44"/>
    <w:rsid w:val="009952F5"/>
    <w:rsid w:val="009A345B"/>
    <w:rsid w:val="009A60B8"/>
    <w:rsid w:val="009B0048"/>
    <w:rsid w:val="009F78F4"/>
    <w:rsid w:val="00A00733"/>
    <w:rsid w:val="00A0578B"/>
    <w:rsid w:val="00A1287A"/>
    <w:rsid w:val="00A20853"/>
    <w:rsid w:val="00A21146"/>
    <w:rsid w:val="00A320A2"/>
    <w:rsid w:val="00A34D1A"/>
    <w:rsid w:val="00A44671"/>
    <w:rsid w:val="00A50C29"/>
    <w:rsid w:val="00A52FDC"/>
    <w:rsid w:val="00A56044"/>
    <w:rsid w:val="00A658B5"/>
    <w:rsid w:val="00A67104"/>
    <w:rsid w:val="00A843AE"/>
    <w:rsid w:val="00A86A34"/>
    <w:rsid w:val="00A87BFD"/>
    <w:rsid w:val="00AB0F92"/>
    <w:rsid w:val="00AB4B66"/>
    <w:rsid w:val="00AC5BB1"/>
    <w:rsid w:val="00AE1405"/>
    <w:rsid w:val="00AF3F30"/>
    <w:rsid w:val="00AF74AB"/>
    <w:rsid w:val="00B03EAD"/>
    <w:rsid w:val="00B07D52"/>
    <w:rsid w:val="00B10B9D"/>
    <w:rsid w:val="00B23BE0"/>
    <w:rsid w:val="00B2711C"/>
    <w:rsid w:val="00B310C7"/>
    <w:rsid w:val="00B35673"/>
    <w:rsid w:val="00B40680"/>
    <w:rsid w:val="00B42745"/>
    <w:rsid w:val="00B647B4"/>
    <w:rsid w:val="00B65075"/>
    <w:rsid w:val="00B67141"/>
    <w:rsid w:val="00B9707E"/>
    <w:rsid w:val="00BA343B"/>
    <w:rsid w:val="00BA4489"/>
    <w:rsid w:val="00BA4B9C"/>
    <w:rsid w:val="00BA5EE0"/>
    <w:rsid w:val="00BB1703"/>
    <w:rsid w:val="00BB4DF5"/>
    <w:rsid w:val="00BC1DE8"/>
    <w:rsid w:val="00BC24C2"/>
    <w:rsid w:val="00BC3278"/>
    <w:rsid w:val="00BC668D"/>
    <w:rsid w:val="00BC6C0D"/>
    <w:rsid w:val="00BD098A"/>
    <w:rsid w:val="00BD12D7"/>
    <w:rsid w:val="00BD7F58"/>
    <w:rsid w:val="00BE1D27"/>
    <w:rsid w:val="00BE1E62"/>
    <w:rsid w:val="00C01D08"/>
    <w:rsid w:val="00C02F7F"/>
    <w:rsid w:val="00C03A8A"/>
    <w:rsid w:val="00C07186"/>
    <w:rsid w:val="00C14744"/>
    <w:rsid w:val="00C203CE"/>
    <w:rsid w:val="00C2430F"/>
    <w:rsid w:val="00C3132A"/>
    <w:rsid w:val="00C327E5"/>
    <w:rsid w:val="00C3669C"/>
    <w:rsid w:val="00C36B0A"/>
    <w:rsid w:val="00C40B5A"/>
    <w:rsid w:val="00C41464"/>
    <w:rsid w:val="00C4599A"/>
    <w:rsid w:val="00C534A4"/>
    <w:rsid w:val="00C61A28"/>
    <w:rsid w:val="00C65E07"/>
    <w:rsid w:val="00C72C18"/>
    <w:rsid w:val="00C94B08"/>
    <w:rsid w:val="00CA2E2E"/>
    <w:rsid w:val="00CA6699"/>
    <w:rsid w:val="00CC27DA"/>
    <w:rsid w:val="00CC2BBC"/>
    <w:rsid w:val="00CF6AA9"/>
    <w:rsid w:val="00D04BD4"/>
    <w:rsid w:val="00D076AE"/>
    <w:rsid w:val="00D11295"/>
    <w:rsid w:val="00D12EB4"/>
    <w:rsid w:val="00D2033A"/>
    <w:rsid w:val="00D235A6"/>
    <w:rsid w:val="00D32A52"/>
    <w:rsid w:val="00D41F35"/>
    <w:rsid w:val="00D470D1"/>
    <w:rsid w:val="00D47C4D"/>
    <w:rsid w:val="00D50C0E"/>
    <w:rsid w:val="00D521BD"/>
    <w:rsid w:val="00D53CEB"/>
    <w:rsid w:val="00D63F4D"/>
    <w:rsid w:val="00D72678"/>
    <w:rsid w:val="00D73F0F"/>
    <w:rsid w:val="00D77307"/>
    <w:rsid w:val="00D7794B"/>
    <w:rsid w:val="00D847C3"/>
    <w:rsid w:val="00D91D20"/>
    <w:rsid w:val="00D9720E"/>
    <w:rsid w:val="00DA5B9B"/>
    <w:rsid w:val="00DA5DCD"/>
    <w:rsid w:val="00DA6769"/>
    <w:rsid w:val="00DB0713"/>
    <w:rsid w:val="00DC234B"/>
    <w:rsid w:val="00DC4F1C"/>
    <w:rsid w:val="00DC5FF2"/>
    <w:rsid w:val="00DD4789"/>
    <w:rsid w:val="00DD5440"/>
    <w:rsid w:val="00DD58E4"/>
    <w:rsid w:val="00DE35BE"/>
    <w:rsid w:val="00DE4AFC"/>
    <w:rsid w:val="00DF57B3"/>
    <w:rsid w:val="00E1038A"/>
    <w:rsid w:val="00E1244A"/>
    <w:rsid w:val="00E1480C"/>
    <w:rsid w:val="00E14F46"/>
    <w:rsid w:val="00E26B41"/>
    <w:rsid w:val="00E27D0C"/>
    <w:rsid w:val="00E351AC"/>
    <w:rsid w:val="00E44C55"/>
    <w:rsid w:val="00E460F0"/>
    <w:rsid w:val="00E5730A"/>
    <w:rsid w:val="00E641E1"/>
    <w:rsid w:val="00E72313"/>
    <w:rsid w:val="00E76738"/>
    <w:rsid w:val="00E800C7"/>
    <w:rsid w:val="00E848DB"/>
    <w:rsid w:val="00E84E5A"/>
    <w:rsid w:val="00E863AE"/>
    <w:rsid w:val="00E95EED"/>
    <w:rsid w:val="00EA15C6"/>
    <w:rsid w:val="00EA38E2"/>
    <w:rsid w:val="00EB2E8D"/>
    <w:rsid w:val="00EB3858"/>
    <w:rsid w:val="00EB4DCE"/>
    <w:rsid w:val="00EB6524"/>
    <w:rsid w:val="00EC41E9"/>
    <w:rsid w:val="00ED5B16"/>
    <w:rsid w:val="00ED681F"/>
    <w:rsid w:val="00ED7135"/>
    <w:rsid w:val="00EE30F4"/>
    <w:rsid w:val="00EE7D3E"/>
    <w:rsid w:val="00EF263A"/>
    <w:rsid w:val="00F07BAB"/>
    <w:rsid w:val="00F108D0"/>
    <w:rsid w:val="00F138A5"/>
    <w:rsid w:val="00F144B7"/>
    <w:rsid w:val="00F162D6"/>
    <w:rsid w:val="00F275DF"/>
    <w:rsid w:val="00F30C5C"/>
    <w:rsid w:val="00F30CCA"/>
    <w:rsid w:val="00F33ACC"/>
    <w:rsid w:val="00F447AD"/>
    <w:rsid w:val="00F45ECE"/>
    <w:rsid w:val="00F63D66"/>
    <w:rsid w:val="00F71DA9"/>
    <w:rsid w:val="00F814EB"/>
    <w:rsid w:val="00F839D5"/>
    <w:rsid w:val="00F83D4E"/>
    <w:rsid w:val="00F844D8"/>
    <w:rsid w:val="00F847EC"/>
    <w:rsid w:val="00F85922"/>
    <w:rsid w:val="00F85E57"/>
    <w:rsid w:val="00F9418F"/>
    <w:rsid w:val="00FA23DA"/>
    <w:rsid w:val="00FA5B7D"/>
    <w:rsid w:val="00FB16AC"/>
    <w:rsid w:val="00FB3173"/>
    <w:rsid w:val="00FB49D2"/>
    <w:rsid w:val="00FC6E47"/>
    <w:rsid w:val="00FC7F05"/>
    <w:rsid w:val="00FD0022"/>
    <w:rsid w:val="00FD0117"/>
    <w:rsid w:val="00FD32B6"/>
    <w:rsid w:val="00FD4A35"/>
    <w:rsid w:val="00FE17C0"/>
    <w:rsid w:val="00FE1D5D"/>
    <w:rsid w:val="00FE2C99"/>
    <w:rsid w:val="00FF0240"/>
    <w:rsid w:val="00FF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71BA"/>
    <w:rPr>
      <w:rFonts w:ascii="Arial" w:hAnsi="Arial"/>
      <w:color w:val="000000"/>
      <w:spacing w:val="-20"/>
      <w:sz w:val="28"/>
    </w:rPr>
  </w:style>
  <w:style w:type="paragraph" w:styleId="Ttulo1">
    <w:name w:val="heading 1"/>
    <w:basedOn w:val="Normal"/>
    <w:next w:val="Normal"/>
    <w:qFormat/>
    <w:rsid w:val="000F71BA"/>
    <w:pPr>
      <w:keepNext/>
      <w:spacing w:before="240" w:after="60"/>
      <w:outlineLvl w:val="0"/>
    </w:pPr>
    <w:rPr>
      <w:b/>
      <w:kern w:val="28"/>
    </w:rPr>
  </w:style>
  <w:style w:type="paragraph" w:styleId="Ttulo2">
    <w:name w:val="heading 2"/>
    <w:basedOn w:val="Normal"/>
    <w:next w:val="Normal"/>
    <w:qFormat/>
    <w:rsid w:val="000F71BA"/>
    <w:pPr>
      <w:keepNext/>
      <w:jc w:val="both"/>
      <w:outlineLvl w:val="1"/>
    </w:pPr>
    <w:rPr>
      <w:rFonts w:ascii="Arial Narrow" w:hAnsi="Arial Narrow"/>
      <w:b/>
      <w:bCs/>
      <w:color w:val="auto"/>
      <w:spacing w:val="0"/>
    </w:rPr>
  </w:style>
  <w:style w:type="paragraph" w:styleId="Ttulo3">
    <w:name w:val="heading 3"/>
    <w:basedOn w:val="Normal"/>
    <w:next w:val="Normal"/>
    <w:qFormat/>
    <w:rsid w:val="000F71BA"/>
    <w:pPr>
      <w:keepNext/>
      <w:jc w:val="both"/>
      <w:outlineLvl w:val="2"/>
    </w:pPr>
    <w:rPr>
      <w:rFonts w:ascii="Times New Roman" w:hAnsi="Times New Roman"/>
      <w:b/>
      <w:color w:val="auto"/>
      <w:spacing w:val="0"/>
      <w:sz w:val="26"/>
    </w:rPr>
  </w:style>
  <w:style w:type="paragraph" w:styleId="Ttulo4">
    <w:name w:val="heading 4"/>
    <w:basedOn w:val="Normal"/>
    <w:next w:val="Normal"/>
    <w:qFormat/>
    <w:rsid w:val="000F71BA"/>
    <w:pPr>
      <w:keepNext/>
      <w:outlineLvl w:val="3"/>
    </w:pPr>
    <w:rPr>
      <w:rFonts w:cs="Arial"/>
      <w:b/>
      <w:bCs/>
      <w:sz w:val="24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B6714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B6714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B6714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0F71BA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0F71BA"/>
    <w:pPr>
      <w:tabs>
        <w:tab w:val="center" w:pos="4320"/>
        <w:tab w:val="right" w:pos="8640"/>
      </w:tabs>
    </w:pPr>
  </w:style>
  <w:style w:type="character" w:styleId="Nmerodepgina">
    <w:name w:val="page number"/>
    <w:basedOn w:val="Fontepargpadro"/>
    <w:rsid w:val="000F71BA"/>
  </w:style>
  <w:style w:type="paragraph" w:styleId="Ttulo">
    <w:name w:val="Title"/>
    <w:basedOn w:val="Normal"/>
    <w:qFormat/>
    <w:rsid w:val="000F71BA"/>
    <w:pPr>
      <w:jc w:val="center"/>
    </w:pPr>
    <w:rPr>
      <w:b/>
      <w:bCs/>
      <w:color w:val="auto"/>
      <w:spacing w:val="0"/>
      <w:sz w:val="24"/>
      <w:szCs w:val="24"/>
    </w:rPr>
  </w:style>
  <w:style w:type="paragraph" w:styleId="Recuodecorpodetexto">
    <w:name w:val="Body Text Indent"/>
    <w:basedOn w:val="Normal"/>
    <w:rsid w:val="000F71BA"/>
    <w:pPr>
      <w:ind w:firstLine="720"/>
      <w:jc w:val="both"/>
    </w:pPr>
    <w:rPr>
      <w:szCs w:val="28"/>
    </w:rPr>
  </w:style>
  <w:style w:type="paragraph" w:styleId="Corpodetexto">
    <w:name w:val="Body Text"/>
    <w:basedOn w:val="Normal"/>
    <w:rsid w:val="000F71BA"/>
    <w:pPr>
      <w:jc w:val="both"/>
    </w:pPr>
    <w:rPr>
      <w:b/>
      <w:bCs/>
      <w:szCs w:val="28"/>
    </w:rPr>
  </w:style>
  <w:style w:type="paragraph" w:styleId="Recuodecorpodetexto2">
    <w:name w:val="Body Text Indent 2"/>
    <w:basedOn w:val="Normal"/>
    <w:rsid w:val="000F71BA"/>
    <w:pPr>
      <w:ind w:firstLine="360"/>
      <w:jc w:val="both"/>
    </w:pPr>
    <w:rPr>
      <w:rFonts w:cs="Arial"/>
      <w:sz w:val="24"/>
      <w:szCs w:val="26"/>
    </w:rPr>
  </w:style>
  <w:style w:type="paragraph" w:styleId="Recuodecorpodetexto3">
    <w:name w:val="Body Text Indent 3"/>
    <w:basedOn w:val="Normal"/>
    <w:rsid w:val="000F71BA"/>
    <w:pPr>
      <w:ind w:firstLine="284"/>
      <w:jc w:val="both"/>
    </w:pPr>
    <w:rPr>
      <w:rFonts w:cs="Arial"/>
      <w:sz w:val="24"/>
      <w:szCs w:val="26"/>
    </w:rPr>
  </w:style>
  <w:style w:type="paragraph" w:styleId="Corpodetexto2">
    <w:name w:val="Body Text 2"/>
    <w:basedOn w:val="Normal"/>
    <w:rsid w:val="000F71BA"/>
    <w:pPr>
      <w:jc w:val="both"/>
    </w:pPr>
  </w:style>
  <w:style w:type="paragraph" w:styleId="Corpodetexto3">
    <w:name w:val="Body Text 3"/>
    <w:basedOn w:val="Normal"/>
    <w:rsid w:val="000F71BA"/>
    <w:pPr>
      <w:jc w:val="both"/>
    </w:pPr>
    <w:rPr>
      <w:rFonts w:cs="Arial"/>
      <w:sz w:val="24"/>
      <w:szCs w:val="26"/>
    </w:rPr>
  </w:style>
  <w:style w:type="character" w:styleId="Forte">
    <w:name w:val="Strong"/>
    <w:basedOn w:val="Fontepargpadro"/>
    <w:qFormat/>
    <w:rsid w:val="00935688"/>
    <w:rPr>
      <w:b/>
      <w:bCs/>
    </w:rPr>
  </w:style>
  <w:style w:type="paragraph" w:customStyle="1" w:styleId="links1">
    <w:name w:val="links1"/>
    <w:basedOn w:val="Normal"/>
    <w:rsid w:val="00D73F0F"/>
    <w:pPr>
      <w:spacing w:before="100" w:beforeAutospacing="1" w:after="100" w:afterAutospacing="1"/>
      <w:jc w:val="both"/>
    </w:pPr>
    <w:rPr>
      <w:rFonts w:ascii="Verdana" w:hAnsi="Verdana"/>
      <w:color w:val="4D4E2F"/>
      <w:spacing w:val="0"/>
      <w:sz w:val="17"/>
      <w:szCs w:val="17"/>
    </w:rPr>
  </w:style>
  <w:style w:type="paragraph" w:styleId="NormalWeb">
    <w:name w:val="Normal (Web)"/>
    <w:basedOn w:val="Normal"/>
    <w:rsid w:val="00D73F0F"/>
    <w:pPr>
      <w:spacing w:before="100" w:beforeAutospacing="1" w:after="100" w:afterAutospacing="1"/>
    </w:pPr>
    <w:rPr>
      <w:rFonts w:ascii="Times New Roman" w:hAnsi="Times New Roman"/>
      <w:color w:val="auto"/>
      <w:spacing w:val="0"/>
      <w:sz w:val="24"/>
      <w:szCs w:val="24"/>
    </w:rPr>
  </w:style>
  <w:style w:type="character" w:customStyle="1" w:styleId="Ttulo6Char">
    <w:name w:val="Título 6 Char"/>
    <w:basedOn w:val="Fontepargpadro"/>
    <w:link w:val="Ttulo6"/>
    <w:semiHidden/>
    <w:rsid w:val="00B67141"/>
    <w:rPr>
      <w:rFonts w:ascii="Calibri" w:eastAsia="Times New Roman" w:hAnsi="Calibri" w:cs="Times New Roman"/>
      <w:b/>
      <w:bCs/>
      <w:color w:val="000000"/>
      <w:spacing w:val="-20"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67141"/>
    <w:rPr>
      <w:rFonts w:ascii="Calibri" w:eastAsia="Times New Roman" w:hAnsi="Calibri" w:cs="Times New Roman"/>
      <w:color w:val="000000"/>
      <w:spacing w:val="-20"/>
      <w:sz w:val="24"/>
      <w:szCs w:val="24"/>
    </w:rPr>
  </w:style>
  <w:style w:type="character" w:customStyle="1" w:styleId="Ttulo9Char">
    <w:name w:val="Título 9 Char"/>
    <w:basedOn w:val="Fontepargpadro"/>
    <w:link w:val="Ttulo9"/>
    <w:semiHidden/>
    <w:rsid w:val="00B67141"/>
    <w:rPr>
      <w:rFonts w:ascii="Cambria" w:eastAsia="Times New Roman" w:hAnsi="Cambria" w:cs="Times New Roman"/>
      <w:color w:val="000000"/>
      <w:spacing w:val="-20"/>
      <w:sz w:val="22"/>
      <w:szCs w:val="22"/>
    </w:rPr>
  </w:style>
  <w:style w:type="paragraph" w:customStyle="1" w:styleId="Ttulo20">
    <w:name w:val="Título2"/>
    <w:basedOn w:val="Normal"/>
    <w:rsid w:val="00B67141"/>
    <w:pPr>
      <w:tabs>
        <w:tab w:val="left" w:pos="709"/>
      </w:tabs>
      <w:spacing w:before="80"/>
      <w:jc w:val="both"/>
    </w:pPr>
    <w:rPr>
      <w:color w:val="auto"/>
      <w:spacing w:val="0"/>
      <w:sz w:val="24"/>
    </w:rPr>
  </w:style>
  <w:style w:type="paragraph" w:styleId="Subttulo">
    <w:name w:val="Subtitle"/>
    <w:basedOn w:val="Normal"/>
    <w:link w:val="SubttuloChar"/>
    <w:qFormat/>
    <w:rsid w:val="00B67141"/>
    <w:pPr>
      <w:jc w:val="both"/>
    </w:pPr>
    <w:rPr>
      <w:b/>
      <w:spacing w:val="0"/>
      <w:sz w:val="24"/>
      <w:szCs w:val="24"/>
    </w:rPr>
  </w:style>
  <w:style w:type="character" w:customStyle="1" w:styleId="SubttuloChar">
    <w:name w:val="Subtítulo Char"/>
    <w:basedOn w:val="Fontepargpadro"/>
    <w:link w:val="Subttulo"/>
    <w:rsid w:val="00B67141"/>
    <w:rPr>
      <w:rFonts w:ascii="Arial" w:hAnsi="Arial"/>
      <w:b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71BA"/>
    <w:rPr>
      <w:rFonts w:ascii="Arial" w:hAnsi="Arial"/>
      <w:color w:val="000000"/>
      <w:spacing w:val="-20"/>
      <w:sz w:val="28"/>
    </w:rPr>
  </w:style>
  <w:style w:type="paragraph" w:styleId="Ttulo1">
    <w:name w:val="heading 1"/>
    <w:basedOn w:val="Normal"/>
    <w:next w:val="Normal"/>
    <w:qFormat/>
    <w:rsid w:val="000F71BA"/>
    <w:pPr>
      <w:keepNext/>
      <w:spacing w:before="240" w:after="60"/>
      <w:outlineLvl w:val="0"/>
    </w:pPr>
    <w:rPr>
      <w:b/>
      <w:kern w:val="28"/>
    </w:rPr>
  </w:style>
  <w:style w:type="paragraph" w:styleId="Ttulo2">
    <w:name w:val="heading 2"/>
    <w:basedOn w:val="Normal"/>
    <w:next w:val="Normal"/>
    <w:qFormat/>
    <w:rsid w:val="000F71BA"/>
    <w:pPr>
      <w:keepNext/>
      <w:jc w:val="both"/>
      <w:outlineLvl w:val="1"/>
    </w:pPr>
    <w:rPr>
      <w:rFonts w:ascii="Arial Narrow" w:hAnsi="Arial Narrow"/>
      <w:b/>
      <w:bCs/>
      <w:color w:val="auto"/>
      <w:spacing w:val="0"/>
    </w:rPr>
  </w:style>
  <w:style w:type="paragraph" w:styleId="Ttulo3">
    <w:name w:val="heading 3"/>
    <w:basedOn w:val="Normal"/>
    <w:next w:val="Normal"/>
    <w:qFormat/>
    <w:rsid w:val="000F71BA"/>
    <w:pPr>
      <w:keepNext/>
      <w:jc w:val="both"/>
      <w:outlineLvl w:val="2"/>
    </w:pPr>
    <w:rPr>
      <w:rFonts w:ascii="Times New Roman" w:hAnsi="Times New Roman"/>
      <w:b/>
      <w:color w:val="auto"/>
      <w:spacing w:val="0"/>
      <w:sz w:val="26"/>
    </w:rPr>
  </w:style>
  <w:style w:type="paragraph" w:styleId="Ttulo4">
    <w:name w:val="heading 4"/>
    <w:basedOn w:val="Normal"/>
    <w:next w:val="Normal"/>
    <w:qFormat/>
    <w:rsid w:val="000F71BA"/>
    <w:pPr>
      <w:keepNext/>
      <w:outlineLvl w:val="3"/>
    </w:pPr>
    <w:rPr>
      <w:rFonts w:cs="Arial"/>
      <w:b/>
      <w:bCs/>
      <w:sz w:val="24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B6714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B6714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B6714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0F71BA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0F71BA"/>
    <w:pPr>
      <w:tabs>
        <w:tab w:val="center" w:pos="4320"/>
        <w:tab w:val="right" w:pos="8640"/>
      </w:tabs>
    </w:pPr>
  </w:style>
  <w:style w:type="character" w:styleId="Nmerodepgina">
    <w:name w:val="page number"/>
    <w:basedOn w:val="Fontepargpadro"/>
    <w:rsid w:val="000F71BA"/>
  </w:style>
  <w:style w:type="paragraph" w:styleId="Ttulo">
    <w:name w:val="Title"/>
    <w:basedOn w:val="Normal"/>
    <w:qFormat/>
    <w:rsid w:val="000F71BA"/>
    <w:pPr>
      <w:jc w:val="center"/>
    </w:pPr>
    <w:rPr>
      <w:b/>
      <w:bCs/>
      <w:color w:val="auto"/>
      <w:spacing w:val="0"/>
      <w:sz w:val="24"/>
      <w:szCs w:val="24"/>
    </w:rPr>
  </w:style>
  <w:style w:type="paragraph" w:styleId="Recuodecorpodetexto">
    <w:name w:val="Body Text Indent"/>
    <w:basedOn w:val="Normal"/>
    <w:rsid w:val="000F71BA"/>
    <w:pPr>
      <w:ind w:firstLine="720"/>
      <w:jc w:val="both"/>
    </w:pPr>
    <w:rPr>
      <w:szCs w:val="28"/>
    </w:rPr>
  </w:style>
  <w:style w:type="paragraph" w:styleId="Corpodetexto">
    <w:name w:val="Body Text"/>
    <w:basedOn w:val="Normal"/>
    <w:rsid w:val="000F71BA"/>
    <w:pPr>
      <w:jc w:val="both"/>
    </w:pPr>
    <w:rPr>
      <w:b/>
      <w:bCs/>
      <w:szCs w:val="28"/>
    </w:rPr>
  </w:style>
  <w:style w:type="paragraph" w:styleId="Recuodecorpodetexto2">
    <w:name w:val="Body Text Indent 2"/>
    <w:basedOn w:val="Normal"/>
    <w:rsid w:val="000F71BA"/>
    <w:pPr>
      <w:ind w:firstLine="360"/>
      <w:jc w:val="both"/>
    </w:pPr>
    <w:rPr>
      <w:rFonts w:cs="Arial"/>
      <w:sz w:val="24"/>
      <w:szCs w:val="26"/>
    </w:rPr>
  </w:style>
  <w:style w:type="paragraph" w:styleId="Recuodecorpodetexto3">
    <w:name w:val="Body Text Indent 3"/>
    <w:basedOn w:val="Normal"/>
    <w:rsid w:val="000F71BA"/>
    <w:pPr>
      <w:ind w:firstLine="284"/>
      <w:jc w:val="both"/>
    </w:pPr>
    <w:rPr>
      <w:rFonts w:cs="Arial"/>
      <w:sz w:val="24"/>
      <w:szCs w:val="26"/>
    </w:rPr>
  </w:style>
  <w:style w:type="paragraph" w:styleId="Corpodetexto2">
    <w:name w:val="Body Text 2"/>
    <w:basedOn w:val="Normal"/>
    <w:rsid w:val="000F71BA"/>
    <w:pPr>
      <w:jc w:val="both"/>
    </w:pPr>
  </w:style>
  <w:style w:type="paragraph" w:styleId="Corpodetexto3">
    <w:name w:val="Body Text 3"/>
    <w:basedOn w:val="Normal"/>
    <w:rsid w:val="000F71BA"/>
    <w:pPr>
      <w:jc w:val="both"/>
    </w:pPr>
    <w:rPr>
      <w:rFonts w:cs="Arial"/>
      <w:sz w:val="24"/>
      <w:szCs w:val="26"/>
    </w:rPr>
  </w:style>
  <w:style w:type="character" w:styleId="Forte">
    <w:name w:val="Strong"/>
    <w:basedOn w:val="Fontepargpadro"/>
    <w:qFormat/>
    <w:rsid w:val="00935688"/>
    <w:rPr>
      <w:b/>
      <w:bCs/>
    </w:rPr>
  </w:style>
  <w:style w:type="paragraph" w:customStyle="1" w:styleId="links1">
    <w:name w:val="links1"/>
    <w:basedOn w:val="Normal"/>
    <w:rsid w:val="00D73F0F"/>
    <w:pPr>
      <w:spacing w:before="100" w:beforeAutospacing="1" w:after="100" w:afterAutospacing="1"/>
      <w:jc w:val="both"/>
    </w:pPr>
    <w:rPr>
      <w:rFonts w:ascii="Verdana" w:hAnsi="Verdana"/>
      <w:color w:val="4D4E2F"/>
      <w:spacing w:val="0"/>
      <w:sz w:val="17"/>
      <w:szCs w:val="17"/>
    </w:rPr>
  </w:style>
  <w:style w:type="paragraph" w:styleId="NormalWeb">
    <w:name w:val="Normal (Web)"/>
    <w:basedOn w:val="Normal"/>
    <w:rsid w:val="00D73F0F"/>
    <w:pPr>
      <w:spacing w:before="100" w:beforeAutospacing="1" w:after="100" w:afterAutospacing="1"/>
    </w:pPr>
    <w:rPr>
      <w:rFonts w:ascii="Times New Roman" w:hAnsi="Times New Roman"/>
      <w:color w:val="auto"/>
      <w:spacing w:val="0"/>
      <w:sz w:val="24"/>
      <w:szCs w:val="24"/>
    </w:rPr>
  </w:style>
  <w:style w:type="character" w:customStyle="1" w:styleId="Ttulo6Char">
    <w:name w:val="Título 6 Char"/>
    <w:basedOn w:val="Fontepargpadro"/>
    <w:link w:val="Ttulo6"/>
    <w:semiHidden/>
    <w:rsid w:val="00B67141"/>
    <w:rPr>
      <w:rFonts w:ascii="Calibri" w:eastAsia="Times New Roman" w:hAnsi="Calibri" w:cs="Times New Roman"/>
      <w:b/>
      <w:bCs/>
      <w:color w:val="000000"/>
      <w:spacing w:val="-20"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67141"/>
    <w:rPr>
      <w:rFonts w:ascii="Calibri" w:eastAsia="Times New Roman" w:hAnsi="Calibri" w:cs="Times New Roman"/>
      <w:color w:val="000000"/>
      <w:spacing w:val="-20"/>
      <w:sz w:val="24"/>
      <w:szCs w:val="24"/>
    </w:rPr>
  </w:style>
  <w:style w:type="character" w:customStyle="1" w:styleId="Ttulo9Char">
    <w:name w:val="Título 9 Char"/>
    <w:basedOn w:val="Fontepargpadro"/>
    <w:link w:val="Ttulo9"/>
    <w:semiHidden/>
    <w:rsid w:val="00B67141"/>
    <w:rPr>
      <w:rFonts w:ascii="Cambria" w:eastAsia="Times New Roman" w:hAnsi="Cambria" w:cs="Times New Roman"/>
      <w:color w:val="000000"/>
      <w:spacing w:val="-20"/>
      <w:sz w:val="22"/>
      <w:szCs w:val="22"/>
    </w:rPr>
  </w:style>
  <w:style w:type="paragraph" w:customStyle="1" w:styleId="Ttulo20">
    <w:name w:val="Título2"/>
    <w:basedOn w:val="Normal"/>
    <w:rsid w:val="00B67141"/>
    <w:pPr>
      <w:tabs>
        <w:tab w:val="left" w:pos="709"/>
      </w:tabs>
      <w:spacing w:before="80"/>
      <w:jc w:val="both"/>
    </w:pPr>
    <w:rPr>
      <w:color w:val="auto"/>
      <w:spacing w:val="0"/>
      <w:sz w:val="24"/>
    </w:rPr>
  </w:style>
  <w:style w:type="paragraph" w:styleId="Subttulo">
    <w:name w:val="Subtitle"/>
    <w:basedOn w:val="Normal"/>
    <w:link w:val="SubttuloChar"/>
    <w:qFormat/>
    <w:rsid w:val="00B67141"/>
    <w:pPr>
      <w:jc w:val="both"/>
    </w:pPr>
    <w:rPr>
      <w:b/>
      <w:spacing w:val="0"/>
      <w:sz w:val="24"/>
      <w:szCs w:val="24"/>
    </w:rPr>
  </w:style>
  <w:style w:type="character" w:customStyle="1" w:styleId="SubttuloChar">
    <w:name w:val="Subtítulo Char"/>
    <w:basedOn w:val="Fontepargpadro"/>
    <w:link w:val="Subttulo"/>
    <w:rsid w:val="00B67141"/>
    <w:rPr>
      <w:rFonts w:ascii="Arial" w:hAnsi="Arial"/>
      <w:b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0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205DC-C35F-4985-901A-B24FBA1A9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1007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NOTIFICAÇÃO – EXTRAJUDICIAL</vt:lpstr>
    </vt:vector>
  </TitlesOfParts>
  <Company>____</Company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NOTIFICAÇÃO – EXTRAJUDICIAL</dc:title>
  <dc:creator>EDSON SOARES DA SILVA</dc:creator>
  <cp:lastModifiedBy>Seven</cp:lastModifiedBy>
  <cp:revision>3</cp:revision>
  <cp:lastPrinted>2018-06-21T20:42:00Z</cp:lastPrinted>
  <dcterms:created xsi:type="dcterms:W3CDTF">2018-11-22T19:25:00Z</dcterms:created>
  <dcterms:modified xsi:type="dcterms:W3CDTF">2018-11-22T19:26:00Z</dcterms:modified>
</cp:coreProperties>
</file>